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9C7D91" w14:textId="77777777" w:rsidR="004B7BF5" w:rsidRPr="00C9410C" w:rsidRDefault="004B7BF5" w:rsidP="004B7BF5">
      <w:pPr>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Министерство образования и науки Калужской области</w:t>
      </w:r>
    </w:p>
    <w:p w14:paraId="788A1184"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Государственное бюджетное профессиональное</w:t>
      </w:r>
    </w:p>
    <w:p w14:paraId="63CF003E"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 xml:space="preserve"> образовательное учреждение Калужской области</w:t>
      </w:r>
    </w:p>
    <w:p w14:paraId="17493E24"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«Калужский кадетский многопрофильный техникум</w:t>
      </w:r>
    </w:p>
    <w:p w14:paraId="6FE1A8F7"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sz w:val="28"/>
          <w:szCs w:val="28"/>
          <w:lang w:eastAsia="ru-RU"/>
        </w:rPr>
        <w:t>им</w:t>
      </w:r>
      <w:r w:rsidRPr="00C9410C">
        <w:rPr>
          <w:rFonts w:ascii="Times New Roman" w:eastAsia="Times New Roman" w:hAnsi="Times New Roman" w:cs="Times New Roman"/>
          <w:caps/>
          <w:sz w:val="28"/>
          <w:szCs w:val="28"/>
          <w:lang w:eastAsia="ru-RU"/>
        </w:rPr>
        <w:t>. а.т.карпова»</w:t>
      </w:r>
    </w:p>
    <w:p w14:paraId="3F1C0D48" w14:textId="77777777" w:rsidR="004B7BF5" w:rsidRPr="00C9410C" w:rsidRDefault="004B7BF5" w:rsidP="004B7BF5">
      <w:pPr>
        <w:suppressAutoHyphens/>
        <w:spacing w:after="0" w:line="240" w:lineRule="auto"/>
        <w:jc w:val="center"/>
        <w:rPr>
          <w:rFonts w:ascii="Times New Roman" w:eastAsia="Times New Roman" w:hAnsi="Times New Roman" w:cs="Times New Roman"/>
          <w:sz w:val="28"/>
          <w:szCs w:val="28"/>
          <w:lang w:eastAsia="ru-RU"/>
        </w:rPr>
      </w:pPr>
    </w:p>
    <w:p w14:paraId="32365F3F" w14:textId="77777777" w:rsidR="004B7BF5" w:rsidRPr="00C9410C" w:rsidRDefault="004B7BF5" w:rsidP="004B7BF5">
      <w:pPr>
        <w:widowControl w:val="0"/>
        <w:spacing w:after="0" w:line="240" w:lineRule="auto"/>
        <w:jc w:val="center"/>
        <w:rPr>
          <w:rFonts w:ascii="Times New Roman" w:eastAsia="Times New Roman" w:hAnsi="Times New Roman" w:cs="Times New Roman"/>
          <w:caps/>
          <w:sz w:val="28"/>
          <w:szCs w:val="28"/>
          <w:lang w:eastAsia="ru-RU"/>
        </w:rPr>
      </w:pPr>
    </w:p>
    <w:p w14:paraId="6AF0B06D" w14:textId="77777777" w:rsidR="004B7BF5" w:rsidRPr="00C9410C" w:rsidRDefault="004B7BF5" w:rsidP="004B7BF5">
      <w:pPr>
        <w:suppressAutoHyphens/>
        <w:spacing w:after="0" w:line="240" w:lineRule="auto"/>
        <w:jc w:val="right"/>
        <w:rPr>
          <w:rFonts w:ascii="Times New Roman" w:eastAsia="Times New Roman" w:hAnsi="Times New Roman" w:cs="Times New Roman"/>
          <w:caps/>
          <w:sz w:val="28"/>
          <w:szCs w:val="28"/>
          <w:lang w:eastAsia="ru-RU"/>
        </w:rPr>
      </w:pPr>
    </w:p>
    <w:p w14:paraId="2EAD3CCF"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4702AABD"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4C5CF0D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248F922A"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32E721F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680F9A6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39A299A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2DECDB9B"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72B1978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r w:rsidRPr="00C9410C">
        <w:rPr>
          <w:rFonts w:ascii="Times New Roman" w:eastAsia="Times New Roman" w:hAnsi="Times New Roman" w:cs="Times New Roman"/>
          <w:b/>
          <w:caps/>
          <w:sz w:val="28"/>
          <w:szCs w:val="28"/>
          <w:lang w:eastAsia="ru-RU"/>
        </w:rPr>
        <w:t>рабочая ПРОГРАММа УЧЕБНОЙ ДИСЦИПЛИНЫ</w:t>
      </w:r>
    </w:p>
    <w:p w14:paraId="220F2E86" w14:textId="77777777" w:rsidR="004B7BF5" w:rsidRPr="00C9410C" w:rsidRDefault="004B7BF5" w:rsidP="004B7BF5">
      <w:pPr>
        <w:spacing w:after="0" w:line="240" w:lineRule="auto"/>
        <w:jc w:val="center"/>
        <w:rPr>
          <w:rFonts w:ascii="Times New Roman" w:eastAsia="Times New Roman" w:hAnsi="Times New Roman" w:cs="Times New Roman"/>
          <w:b/>
          <w:bCs/>
          <w:sz w:val="28"/>
          <w:szCs w:val="28"/>
          <w:lang w:eastAsia="ru-RU"/>
        </w:rPr>
      </w:pPr>
    </w:p>
    <w:p w14:paraId="3B7896BC" w14:textId="73264161" w:rsidR="004B7BF5" w:rsidRPr="00C9410C" w:rsidRDefault="004B7BF5" w:rsidP="005C1F00">
      <w:pPr>
        <w:spacing w:after="0" w:line="240" w:lineRule="auto"/>
        <w:jc w:val="center"/>
        <w:rPr>
          <w:rFonts w:ascii="Times New Roman" w:eastAsia="Times New Roman" w:hAnsi="Times New Roman" w:cs="Times New Roman"/>
          <w:b/>
          <w:bCs/>
          <w:caps/>
          <w:sz w:val="28"/>
          <w:szCs w:val="28"/>
          <w:lang w:eastAsia="ru-RU"/>
        </w:rPr>
      </w:pPr>
      <w:r w:rsidRPr="00C9410C">
        <w:rPr>
          <w:rFonts w:ascii="Times New Roman" w:eastAsia="Times New Roman" w:hAnsi="Times New Roman" w:cs="Times New Roman"/>
          <w:b/>
          <w:iCs/>
          <w:color w:val="000000"/>
          <w:sz w:val="28"/>
          <w:szCs w:val="28"/>
          <w:lang w:eastAsia="ru-RU"/>
        </w:rPr>
        <w:t>ОП.0</w:t>
      </w:r>
      <w:r w:rsidR="005C1F00">
        <w:rPr>
          <w:rFonts w:ascii="Times New Roman" w:eastAsia="Times New Roman" w:hAnsi="Times New Roman" w:cs="Times New Roman"/>
          <w:b/>
          <w:iCs/>
          <w:color w:val="000000"/>
          <w:sz w:val="28"/>
          <w:szCs w:val="28"/>
          <w:lang w:eastAsia="ru-RU"/>
        </w:rPr>
        <w:t>4</w:t>
      </w:r>
      <w:r w:rsidRPr="00C9410C">
        <w:rPr>
          <w:rFonts w:ascii="Times New Roman" w:eastAsia="Times New Roman" w:hAnsi="Times New Roman" w:cs="Times New Roman"/>
          <w:b/>
          <w:iCs/>
          <w:color w:val="000000"/>
          <w:sz w:val="28"/>
          <w:szCs w:val="28"/>
          <w:lang w:eastAsia="ru-RU"/>
        </w:rPr>
        <w:t xml:space="preserve">. </w:t>
      </w:r>
      <w:r w:rsidR="005C1F00">
        <w:rPr>
          <w:rFonts w:ascii="Times New Roman" w:hAnsi="Times New Roman" w:cs="Times New Roman"/>
          <w:b/>
          <w:iCs/>
          <w:color w:val="000000"/>
          <w:sz w:val="28"/>
          <w:szCs w:val="28"/>
          <w:lang w:eastAsia="ru-RU"/>
        </w:rPr>
        <w:t>ОСНОВЫ ЭЛЕКТРОТЕХНИКИ</w:t>
      </w:r>
    </w:p>
    <w:p w14:paraId="1C3B6BC9" w14:textId="77777777" w:rsidR="004B7BF5" w:rsidRPr="00C9410C" w:rsidRDefault="004B7BF5" w:rsidP="004B7BF5">
      <w:pPr>
        <w:spacing w:after="0" w:line="240" w:lineRule="auto"/>
        <w:jc w:val="center"/>
        <w:rPr>
          <w:rFonts w:ascii="Times New Roman" w:eastAsia="Times New Roman" w:hAnsi="Times New Roman" w:cs="Times New Roman"/>
          <w:b/>
          <w:bCs/>
          <w:caps/>
          <w:sz w:val="28"/>
          <w:szCs w:val="28"/>
          <w:lang w:eastAsia="ru-RU"/>
        </w:rPr>
      </w:pPr>
    </w:p>
    <w:p w14:paraId="2EA2CE6B" w14:textId="77777777" w:rsidR="004B7BF5" w:rsidRPr="00C9410C" w:rsidRDefault="004B7BF5" w:rsidP="004B7BF5">
      <w:pPr>
        <w:spacing w:after="0" w:line="240" w:lineRule="auto"/>
        <w:jc w:val="center"/>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по профессии</w:t>
      </w:r>
    </w:p>
    <w:p w14:paraId="36D5B4E4"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aps/>
          <w:sz w:val="28"/>
          <w:szCs w:val="28"/>
          <w:lang w:eastAsia="ru-RU"/>
        </w:rPr>
      </w:pPr>
      <w:r w:rsidRPr="00C9410C">
        <w:rPr>
          <w:rFonts w:ascii="Times New Roman" w:hAnsi="Times New Roman" w:cs="Times New Roman"/>
          <w:b/>
          <w:bCs/>
          <w:caps/>
          <w:sz w:val="28"/>
          <w:szCs w:val="28"/>
        </w:rPr>
        <w:t>35.01.27 Мастер сельскохозяйственного производства</w:t>
      </w:r>
    </w:p>
    <w:p w14:paraId="3F89566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2C3D95A"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7E760CCF"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1D66D7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A324944"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2631AA25"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5A590B4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2511B73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3ADD94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2F76142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5FF0B47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04873A7"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689A48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4978FD1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41918051"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05F4890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139B71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E310C1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AA9FDC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679043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BA3C524"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4CEC60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5B8FCD1D"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6BCB1D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 xml:space="preserve">Калуга </w:t>
      </w:r>
    </w:p>
    <w:p w14:paraId="7FFE886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8"/>
          <w:szCs w:val="28"/>
          <w:lang w:eastAsia="ru-RU"/>
        </w:rPr>
      </w:pPr>
      <w:r w:rsidRPr="00C9410C">
        <w:rPr>
          <w:rFonts w:ascii="Times New Roman" w:eastAsia="Times New Roman" w:hAnsi="Times New Roman" w:cs="Times New Roman"/>
          <w:bCs/>
          <w:sz w:val="28"/>
          <w:szCs w:val="28"/>
          <w:lang w:eastAsia="ru-RU"/>
        </w:rPr>
        <w:t>2021</w:t>
      </w:r>
    </w:p>
    <w:p w14:paraId="62C48DD8" w14:textId="77777777" w:rsidR="004B7BF5" w:rsidRPr="00C9410C" w:rsidRDefault="004B7BF5" w:rsidP="004B7BF5">
      <w:pPr>
        <w:spacing w:line="480" w:lineRule="auto"/>
        <w:rPr>
          <w:rFonts w:ascii="Times New Roman" w:hAnsi="Times New Roman" w:cs="Times New Roman"/>
          <w:sz w:val="28"/>
          <w:szCs w:val="28"/>
        </w:rPr>
        <w:sectPr w:rsidR="004B7BF5" w:rsidRPr="00C9410C" w:rsidSect="004B7BF5">
          <w:pgSz w:w="11910" w:h="16840"/>
          <w:pgMar w:top="993" w:right="540" w:bottom="280" w:left="1420" w:header="720" w:footer="720" w:gutter="0"/>
          <w:cols w:space="720"/>
        </w:sectPr>
      </w:pPr>
    </w:p>
    <w:p w14:paraId="298285FD" w14:textId="5D521C6B"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8"/>
        <w:jc w:val="both"/>
        <w:rPr>
          <w:rFonts w:ascii="Times New Roman" w:eastAsia="Times New Roman" w:hAnsi="Times New Roman" w:cs="Times New Roman"/>
          <w:bCs/>
          <w:sz w:val="28"/>
          <w:szCs w:val="28"/>
          <w:lang w:eastAsia="ru-RU"/>
        </w:rPr>
      </w:pPr>
      <w:r w:rsidRPr="00C9410C">
        <w:rPr>
          <w:rFonts w:ascii="Times New Roman" w:eastAsia="Times New Roman" w:hAnsi="Times New Roman" w:cs="Times New Roman"/>
          <w:sz w:val="28"/>
          <w:szCs w:val="28"/>
          <w:lang w:eastAsia="ru-RU"/>
        </w:rPr>
        <w:lastRenderedPageBreak/>
        <w:t xml:space="preserve">Рабочая программа учебной дисциплины </w:t>
      </w:r>
      <w:r w:rsidRPr="00C9410C">
        <w:rPr>
          <w:rFonts w:ascii="Times New Roman" w:eastAsia="Times New Roman" w:hAnsi="Times New Roman" w:cs="Times New Roman"/>
          <w:b/>
          <w:sz w:val="28"/>
          <w:szCs w:val="28"/>
          <w:lang w:eastAsia="ru-RU"/>
        </w:rPr>
        <w:t>ОП.0</w:t>
      </w:r>
      <w:r w:rsidR="005C1F00">
        <w:rPr>
          <w:rFonts w:ascii="Times New Roman" w:eastAsia="Times New Roman" w:hAnsi="Times New Roman" w:cs="Times New Roman"/>
          <w:b/>
          <w:sz w:val="28"/>
          <w:szCs w:val="28"/>
          <w:lang w:eastAsia="ru-RU"/>
        </w:rPr>
        <w:t>4</w:t>
      </w:r>
      <w:r w:rsidRPr="00C9410C">
        <w:rPr>
          <w:rFonts w:ascii="Times New Roman" w:eastAsia="Times New Roman" w:hAnsi="Times New Roman" w:cs="Times New Roman"/>
          <w:b/>
          <w:sz w:val="28"/>
          <w:szCs w:val="28"/>
          <w:lang w:eastAsia="ru-RU"/>
        </w:rPr>
        <w:t xml:space="preserve">. </w:t>
      </w:r>
      <w:r w:rsidR="005C1F00">
        <w:rPr>
          <w:rFonts w:ascii="Times New Roman" w:hAnsi="Times New Roman" w:cs="Times New Roman"/>
          <w:b/>
          <w:sz w:val="28"/>
          <w:szCs w:val="28"/>
          <w:lang w:eastAsia="ru-RU"/>
        </w:rPr>
        <w:t>Основы электротехники</w:t>
      </w:r>
      <w:r w:rsidRPr="00C9410C">
        <w:rPr>
          <w:rFonts w:ascii="Times New Roman" w:eastAsia="Times New Roman" w:hAnsi="Times New Roman" w:cs="Times New Roman"/>
          <w:sz w:val="28"/>
          <w:szCs w:val="28"/>
          <w:lang w:eastAsia="ru-RU"/>
        </w:rPr>
        <w:t xml:space="preserve"> (далее – Программа)</w:t>
      </w:r>
      <w:r w:rsidRPr="00C9410C">
        <w:rPr>
          <w:rFonts w:ascii="Times New Roman" w:hAnsi="Times New Roman" w:cs="Times New Roman"/>
          <w:sz w:val="28"/>
          <w:szCs w:val="28"/>
          <w:lang w:eastAsia="ru-RU"/>
        </w:rPr>
        <w:t xml:space="preserve"> </w:t>
      </w:r>
      <w:r w:rsidRPr="00C9410C">
        <w:rPr>
          <w:rFonts w:ascii="Times New Roman" w:eastAsia="Times New Roman" w:hAnsi="Times New Roman" w:cs="Times New Roman"/>
          <w:sz w:val="28"/>
          <w:szCs w:val="28"/>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профессии Рабочая программа учебной дисциплины </w:t>
      </w:r>
      <w:r w:rsidR="005C1F00" w:rsidRPr="00C9410C">
        <w:rPr>
          <w:rFonts w:ascii="Times New Roman" w:eastAsia="Times New Roman" w:hAnsi="Times New Roman" w:cs="Times New Roman"/>
          <w:b/>
          <w:sz w:val="28"/>
          <w:szCs w:val="28"/>
          <w:lang w:eastAsia="ru-RU"/>
        </w:rPr>
        <w:t>ОП.0</w:t>
      </w:r>
      <w:r w:rsidR="005C1F00">
        <w:rPr>
          <w:rFonts w:ascii="Times New Roman" w:eastAsia="Times New Roman" w:hAnsi="Times New Roman" w:cs="Times New Roman"/>
          <w:b/>
          <w:sz w:val="28"/>
          <w:szCs w:val="28"/>
          <w:lang w:eastAsia="ru-RU"/>
        </w:rPr>
        <w:t>4</w:t>
      </w:r>
      <w:r w:rsidR="005C1F00" w:rsidRPr="00C9410C">
        <w:rPr>
          <w:rFonts w:ascii="Times New Roman" w:eastAsia="Times New Roman" w:hAnsi="Times New Roman" w:cs="Times New Roman"/>
          <w:b/>
          <w:sz w:val="28"/>
          <w:szCs w:val="28"/>
          <w:lang w:eastAsia="ru-RU"/>
        </w:rPr>
        <w:t xml:space="preserve">. </w:t>
      </w:r>
      <w:r w:rsidR="005C1F00">
        <w:rPr>
          <w:rFonts w:ascii="Times New Roman" w:hAnsi="Times New Roman" w:cs="Times New Roman"/>
          <w:b/>
          <w:sz w:val="28"/>
          <w:szCs w:val="28"/>
          <w:lang w:eastAsia="ru-RU"/>
        </w:rPr>
        <w:t>Основы электротехники</w:t>
      </w:r>
      <w:r w:rsidRPr="00C9410C">
        <w:rPr>
          <w:rFonts w:ascii="Times New Roman" w:eastAsia="Times New Roman" w:hAnsi="Times New Roman" w:cs="Times New Roman"/>
          <w:sz w:val="28"/>
          <w:szCs w:val="28"/>
          <w:lang w:eastAsia="ru-RU"/>
        </w:rPr>
        <w:t xml:space="preserve"> (далее – Программа)</w:t>
      </w:r>
      <w:r w:rsidRPr="00C9410C">
        <w:rPr>
          <w:rFonts w:ascii="Times New Roman" w:hAnsi="Times New Roman" w:cs="Times New Roman"/>
          <w:sz w:val="28"/>
          <w:szCs w:val="28"/>
          <w:lang w:eastAsia="ru-RU"/>
        </w:rPr>
        <w:t xml:space="preserve"> </w:t>
      </w:r>
      <w:r w:rsidRPr="00C9410C">
        <w:rPr>
          <w:rFonts w:ascii="Times New Roman" w:eastAsia="Times New Roman" w:hAnsi="Times New Roman" w:cs="Times New Roman"/>
          <w:sz w:val="28"/>
          <w:szCs w:val="28"/>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профессии </w:t>
      </w:r>
      <w:r w:rsidRPr="00C9410C">
        <w:rPr>
          <w:rFonts w:ascii="Times New Roman" w:hAnsi="Times New Roman" w:cs="Times New Roman"/>
          <w:sz w:val="28"/>
          <w:szCs w:val="28"/>
        </w:rPr>
        <w:t>35.01.27 Мастер сельскохозяйственного производства</w:t>
      </w:r>
      <w:r w:rsidRPr="00C9410C">
        <w:rPr>
          <w:rFonts w:ascii="Times New Roman" w:eastAsia="Times New Roman" w:hAnsi="Times New Roman" w:cs="Times New Roman"/>
          <w:sz w:val="28"/>
          <w:szCs w:val="28"/>
          <w:lang w:eastAsia="ru-RU"/>
        </w:rPr>
        <w:t xml:space="preserve"> (приказ Министерства образования и науки РФ от </w:t>
      </w:r>
      <w:r w:rsidRPr="00C9410C">
        <w:rPr>
          <w:rFonts w:ascii="Times New Roman" w:hAnsi="Times New Roman" w:cs="Times New Roman"/>
          <w:sz w:val="28"/>
          <w:szCs w:val="28"/>
          <w:lang w:eastAsia="ru-RU"/>
        </w:rPr>
        <w:t xml:space="preserve">02.08.2013 </w:t>
      </w:r>
      <w:r w:rsidRPr="00C9410C">
        <w:rPr>
          <w:rFonts w:ascii="Times New Roman" w:eastAsia="Times New Roman" w:hAnsi="Times New Roman" w:cs="Times New Roman"/>
          <w:sz w:val="28"/>
          <w:szCs w:val="28"/>
          <w:lang w:eastAsia="ru-RU"/>
        </w:rPr>
        <w:t>№</w:t>
      </w:r>
      <w:r w:rsidRPr="00C9410C">
        <w:rPr>
          <w:rFonts w:ascii="Times New Roman" w:hAnsi="Times New Roman" w:cs="Times New Roman"/>
          <w:sz w:val="28"/>
          <w:szCs w:val="28"/>
          <w:lang w:eastAsia="ru-RU"/>
        </w:rPr>
        <w:t>855</w:t>
      </w:r>
      <w:r w:rsidRPr="00C9410C">
        <w:rPr>
          <w:rFonts w:ascii="Times New Roman" w:eastAsia="Times New Roman" w:hAnsi="Times New Roman" w:cs="Times New Roman"/>
          <w:sz w:val="28"/>
          <w:szCs w:val="28"/>
          <w:lang w:eastAsia="ru-RU"/>
        </w:rPr>
        <w:t xml:space="preserve">), входящей в состав укрупнённой группы специальностей </w:t>
      </w:r>
      <w:r w:rsidRPr="00C9410C">
        <w:rPr>
          <w:rFonts w:ascii="Times New Roman" w:hAnsi="Times New Roman" w:cs="Times New Roman"/>
          <w:sz w:val="28"/>
          <w:szCs w:val="28"/>
          <w:lang w:eastAsia="ru-RU"/>
        </w:rPr>
        <w:t>3</w:t>
      </w:r>
      <w:r w:rsidRPr="00C9410C">
        <w:rPr>
          <w:rFonts w:ascii="Times New Roman" w:eastAsia="Times New Roman" w:hAnsi="Times New Roman" w:cs="Times New Roman"/>
          <w:sz w:val="28"/>
          <w:szCs w:val="28"/>
          <w:lang w:eastAsia="ru-RU"/>
        </w:rPr>
        <w:t xml:space="preserve">5.00.00 </w:t>
      </w:r>
      <w:r w:rsidRPr="00C9410C">
        <w:rPr>
          <w:rFonts w:ascii="Times New Roman" w:hAnsi="Times New Roman" w:cs="Times New Roman"/>
          <w:sz w:val="28"/>
          <w:szCs w:val="28"/>
          <w:shd w:val="clear" w:color="auto" w:fill="FFFFFF"/>
        </w:rPr>
        <w:t>Сельское, лесное и рыбное хозяйство</w:t>
      </w:r>
      <w:r w:rsidRPr="00C9410C">
        <w:rPr>
          <w:rFonts w:ascii="Times New Roman" w:eastAsia="Times New Roman" w:hAnsi="Times New Roman" w:cs="Times New Roman"/>
          <w:sz w:val="28"/>
          <w:szCs w:val="28"/>
          <w:lang w:eastAsia="ru-RU"/>
        </w:rPr>
        <w:t xml:space="preserve">; </w:t>
      </w:r>
      <w:r w:rsidRPr="00C9410C">
        <w:rPr>
          <w:rFonts w:ascii="Times New Roman" w:eastAsia="Times New Roman" w:hAnsi="Times New Roman" w:cs="Times New Roman"/>
          <w:bCs/>
          <w:sz w:val="28"/>
          <w:szCs w:val="28"/>
          <w:lang w:eastAsia="ru-RU"/>
        </w:rPr>
        <w:t xml:space="preserve">примерной программы учебной дисциплины </w:t>
      </w:r>
      <w:r w:rsidRPr="00C9410C">
        <w:rPr>
          <w:rFonts w:ascii="Times New Roman" w:hAnsi="Times New Roman" w:cs="Times New Roman"/>
          <w:bCs/>
          <w:sz w:val="28"/>
          <w:szCs w:val="28"/>
          <w:lang w:eastAsia="ru-RU"/>
        </w:rPr>
        <w:t>Основы инженерной графики</w:t>
      </w:r>
      <w:r w:rsidRPr="00C9410C">
        <w:rPr>
          <w:rFonts w:ascii="Times New Roman" w:eastAsia="Times New Roman" w:hAnsi="Times New Roman" w:cs="Times New Roman"/>
          <w:bCs/>
          <w:sz w:val="28"/>
          <w:szCs w:val="28"/>
          <w:lang w:eastAsia="ru-RU"/>
        </w:rPr>
        <w:t xml:space="preserve"> (зарегистрирована в Федеральном реестре примерных образовательных программ СПО №</w:t>
      </w:r>
      <w:r w:rsidRPr="00C9410C">
        <w:rPr>
          <w:rFonts w:ascii="Times New Roman" w:hAnsi="Times New Roman" w:cs="Times New Roman"/>
          <w:color w:val="000000"/>
          <w:sz w:val="28"/>
          <w:szCs w:val="28"/>
          <w:shd w:val="clear" w:color="auto" w:fill="FFFFFF"/>
        </w:rPr>
        <w:t>15.01.35-170331</w:t>
      </w:r>
      <w:r w:rsidRPr="00C9410C">
        <w:rPr>
          <w:rFonts w:ascii="Times New Roman" w:eastAsia="Times New Roman" w:hAnsi="Times New Roman" w:cs="Times New Roman"/>
          <w:bCs/>
          <w:sz w:val="28"/>
          <w:szCs w:val="28"/>
          <w:lang w:eastAsia="ru-RU"/>
        </w:rPr>
        <w:t>).</w:t>
      </w:r>
    </w:p>
    <w:p w14:paraId="0F5B11AE" w14:textId="77777777" w:rsidR="004B7BF5" w:rsidRPr="00C9410C" w:rsidRDefault="004B7BF5" w:rsidP="004B7BF5">
      <w:pPr>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pacing w:val="1"/>
          <w:sz w:val="28"/>
          <w:szCs w:val="28"/>
          <w:lang w:eastAsia="ru-RU"/>
        </w:rPr>
        <w:t>С</w:t>
      </w:r>
      <w:r w:rsidRPr="00C9410C">
        <w:rPr>
          <w:rFonts w:ascii="Times New Roman" w:eastAsia="Times New Roman" w:hAnsi="Times New Roman" w:cs="Times New Roman"/>
          <w:sz w:val="28"/>
          <w:szCs w:val="28"/>
          <w:lang w:eastAsia="ru-RU"/>
        </w:rPr>
        <w:t>о</w:t>
      </w:r>
      <w:r w:rsidRPr="00C9410C">
        <w:rPr>
          <w:rFonts w:ascii="Times New Roman" w:eastAsia="Times New Roman" w:hAnsi="Times New Roman" w:cs="Times New Roman"/>
          <w:spacing w:val="2"/>
          <w:sz w:val="28"/>
          <w:szCs w:val="28"/>
          <w:lang w:eastAsia="ru-RU"/>
        </w:rPr>
        <w:t>д</w:t>
      </w:r>
      <w:r w:rsidRPr="00C9410C">
        <w:rPr>
          <w:rFonts w:ascii="Times New Roman" w:eastAsia="Times New Roman" w:hAnsi="Times New Roman" w:cs="Times New Roman"/>
          <w:spacing w:val="1"/>
          <w:sz w:val="28"/>
          <w:szCs w:val="28"/>
          <w:lang w:eastAsia="ru-RU"/>
        </w:rPr>
        <w:t>е</w:t>
      </w:r>
      <w:r w:rsidRPr="00C9410C">
        <w:rPr>
          <w:rFonts w:ascii="Times New Roman" w:eastAsia="Times New Roman" w:hAnsi="Times New Roman" w:cs="Times New Roman"/>
          <w:sz w:val="28"/>
          <w:szCs w:val="28"/>
          <w:lang w:eastAsia="ru-RU"/>
        </w:rPr>
        <w:t>рж</w:t>
      </w:r>
      <w:r w:rsidRPr="00C9410C">
        <w:rPr>
          <w:rFonts w:ascii="Times New Roman" w:eastAsia="Times New Roman" w:hAnsi="Times New Roman" w:cs="Times New Roman"/>
          <w:spacing w:val="1"/>
          <w:sz w:val="28"/>
          <w:szCs w:val="28"/>
          <w:lang w:eastAsia="ru-RU"/>
        </w:rPr>
        <w:t>а</w:t>
      </w:r>
      <w:r w:rsidRPr="00C9410C">
        <w:rPr>
          <w:rFonts w:ascii="Times New Roman" w:eastAsia="Times New Roman" w:hAnsi="Times New Roman" w:cs="Times New Roman"/>
          <w:sz w:val="28"/>
          <w:szCs w:val="28"/>
          <w:lang w:eastAsia="ru-RU"/>
        </w:rPr>
        <w:t>ниепро</w:t>
      </w:r>
      <w:r w:rsidRPr="00C9410C">
        <w:rPr>
          <w:rFonts w:ascii="Times New Roman" w:eastAsia="Times New Roman" w:hAnsi="Times New Roman" w:cs="Times New Roman"/>
          <w:spacing w:val="1"/>
          <w:sz w:val="28"/>
          <w:szCs w:val="28"/>
          <w:lang w:eastAsia="ru-RU"/>
        </w:rPr>
        <w:t>г</w:t>
      </w:r>
      <w:r w:rsidRPr="00C9410C">
        <w:rPr>
          <w:rFonts w:ascii="Times New Roman" w:eastAsia="Times New Roman" w:hAnsi="Times New Roman" w:cs="Times New Roman"/>
          <w:sz w:val="28"/>
          <w:szCs w:val="28"/>
          <w:lang w:eastAsia="ru-RU"/>
        </w:rPr>
        <w:t>р</w:t>
      </w:r>
      <w:r w:rsidRPr="00C9410C">
        <w:rPr>
          <w:rFonts w:ascii="Times New Roman" w:eastAsia="Times New Roman" w:hAnsi="Times New Roman" w:cs="Times New Roman"/>
          <w:spacing w:val="1"/>
          <w:sz w:val="28"/>
          <w:szCs w:val="28"/>
          <w:lang w:eastAsia="ru-RU"/>
        </w:rPr>
        <w:t>амм</w:t>
      </w:r>
      <w:r w:rsidRPr="00C9410C">
        <w:rPr>
          <w:rFonts w:ascii="Times New Roman" w:eastAsia="Times New Roman" w:hAnsi="Times New Roman" w:cs="Times New Roman"/>
          <w:sz w:val="28"/>
          <w:szCs w:val="28"/>
          <w:lang w:eastAsia="ru-RU"/>
        </w:rPr>
        <w:t>ыр</w:t>
      </w:r>
      <w:r w:rsidRPr="00C9410C">
        <w:rPr>
          <w:rFonts w:ascii="Times New Roman" w:eastAsia="Times New Roman" w:hAnsi="Times New Roman" w:cs="Times New Roman"/>
          <w:spacing w:val="1"/>
          <w:sz w:val="28"/>
          <w:szCs w:val="28"/>
          <w:lang w:eastAsia="ru-RU"/>
        </w:rPr>
        <w:t>еа</w:t>
      </w:r>
      <w:r w:rsidRPr="00C9410C">
        <w:rPr>
          <w:rFonts w:ascii="Times New Roman" w:eastAsia="Times New Roman" w:hAnsi="Times New Roman" w:cs="Times New Roman"/>
          <w:sz w:val="28"/>
          <w:szCs w:val="28"/>
          <w:lang w:eastAsia="ru-RU"/>
        </w:rPr>
        <w:t>лиз</w:t>
      </w:r>
      <w:r w:rsidRPr="00C9410C">
        <w:rPr>
          <w:rFonts w:ascii="Times New Roman" w:eastAsia="Times New Roman" w:hAnsi="Times New Roman" w:cs="Times New Roman"/>
          <w:spacing w:val="-5"/>
          <w:sz w:val="28"/>
          <w:szCs w:val="28"/>
          <w:lang w:eastAsia="ru-RU"/>
        </w:rPr>
        <w:t>у</w:t>
      </w:r>
      <w:r w:rsidRPr="00C9410C">
        <w:rPr>
          <w:rFonts w:ascii="Times New Roman" w:eastAsia="Times New Roman" w:hAnsi="Times New Roman" w:cs="Times New Roman"/>
          <w:spacing w:val="6"/>
          <w:sz w:val="28"/>
          <w:szCs w:val="28"/>
          <w:lang w:eastAsia="ru-RU"/>
        </w:rPr>
        <w:t>е</w:t>
      </w:r>
      <w:r w:rsidRPr="00C9410C">
        <w:rPr>
          <w:rFonts w:ascii="Times New Roman" w:eastAsia="Times New Roman" w:hAnsi="Times New Roman" w:cs="Times New Roman"/>
          <w:spacing w:val="-1"/>
          <w:sz w:val="28"/>
          <w:szCs w:val="28"/>
          <w:lang w:eastAsia="ru-RU"/>
        </w:rPr>
        <w:t>т</w:t>
      </w:r>
      <w:r w:rsidRPr="00C9410C">
        <w:rPr>
          <w:rFonts w:ascii="Times New Roman" w:eastAsia="Times New Roman" w:hAnsi="Times New Roman" w:cs="Times New Roman"/>
          <w:spacing w:val="1"/>
          <w:sz w:val="28"/>
          <w:szCs w:val="28"/>
          <w:lang w:eastAsia="ru-RU"/>
        </w:rPr>
        <w:t>с</w:t>
      </w:r>
      <w:r w:rsidRPr="00C9410C">
        <w:rPr>
          <w:rFonts w:ascii="Times New Roman" w:eastAsia="Times New Roman" w:hAnsi="Times New Roman" w:cs="Times New Roman"/>
          <w:sz w:val="28"/>
          <w:szCs w:val="28"/>
          <w:lang w:eastAsia="ru-RU"/>
        </w:rPr>
        <w:t>явпроц</w:t>
      </w:r>
      <w:r w:rsidRPr="00C9410C">
        <w:rPr>
          <w:rFonts w:ascii="Times New Roman" w:eastAsia="Times New Roman" w:hAnsi="Times New Roman" w:cs="Times New Roman"/>
          <w:spacing w:val="1"/>
          <w:sz w:val="28"/>
          <w:szCs w:val="28"/>
          <w:lang w:eastAsia="ru-RU"/>
        </w:rPr>
        <w:t>есс</w:t>
      </w:r>
      <w:r w:rsidRPr="00C9410C">
        <w:rPr>
          <w:rFonts w:ascii="Times New Roman" w:eastAsia="Times New Roman" w:hAnsi="Times New Roman" w:cs="Times New Roman"/>
          <w:sz w:val="28"/>
          <w:szCs w:val="28"/>
          <w:lang w:eastAsia="ru-RU"/>
        </w:rPr>
        <w:t>ео</w:t>
      </w:r>
      <w:r w:rsidRPr="00C9410C">
        <w:rPr>
          <w:rFonts w:ascii="Times New Roman" w:eastAsia="Times New Roman" w:hAnsi="Times New Roman" w:cs="Times New Roman"/>
          <w:spacing w:val="1"/>
          <w:sz w:val="28"/>
          <w:szCs w:val="28"/>
          <w:lang w:eastAsia="ru-RU"/>
        </w:rPr>
        <w:t>с</w:t>
      </w:r>
      <w:r w:rsidRPr="00C9410C">
        <w:rPr>
          <w:rFonts w:ascii="Times New Roman" w:eastAsia="Times New Roman" w:hAnsi="Times New Roman" w:cs="Times New Roman"/>
          <w:spacing w:val="-2"/>
          <w:sz w:val="28"/>
          <w:szCs w:val="28"/>
          <w:lang w:eastAsia="ru-RU"/>
        </w:rPr>
        <w:t>в</w:t>
      </w:r>
      <w:r w:rsidRPr="00C9410C">
        <w:rPr>
          <w:rFonts w:ascii="Times New Roman" w:eastAsia="Times New Roman" w:hAnsi="Times New Roman" w:cs="Times New Roman"/>
          <w:sz w:val="28"/>
          <w:szCs w:val="28"/>
          <w:lang w:eastAsia="ru-RU"/>
        </w:rPr>
        <w:t>о</w:t>
      </w:r>
      <w:r w:rsidRPr="00C9410C">
        <w:rPr>
          <w:rFonts w:ascii="Times New Roman" w:eastAsia="Times New Roman" w:hAnsi="Times New Roman" w:cs="Times New Roman"/>
          <w:spacing w:val="1"/>
          <w:sz w:val="28"/>
          <w:szCs w:val="28"/>
          <w:lang w:eastAsia="ru-RU"/>
        </w:rPr>
        <w:t>е</w:t>
      </w:r>
      <w:r w:rsidRPr="00C9410C">
        <w:rPr>
          <w:rFonts w:ascii="Times New Roman" w:eastAsia="Times New Roman" w:hAnsi="Times New Roman" w:cs="Times New Roman"/>
          <w:sz w:val="28"/>
          <w:szCs w:val="28"/>
          <w:lang w:eastAsia="ru-RU"/>
        </w:rPr>
        <w:t>ния</w:t>
      </w:r>
      <w:r w:rsidRPr="00C9410C">
        <w:rPr>
          <w:rFonts w:ascii="Times New Roman" w:eastAsia="Times New Roman" w:hAnsi="Times New Roman" w:cs="Times New Roman"/>
          <w:spacing w:val="1"/>
          <w:sz w:val="28"/>
          <w:szCs w:val="28"/>
          <w:lang w:eastAsia="ru-RU"/>
        </w:rPr>
        <w:t>обучающимися</w:t>
      </w:r>
      <w:r w:rsidRPr="00C9410C">
        <w:rPr>
          <w:rFonts w:ascii="Times New Roman" w:eastAsia="Times New Roman" w:hAnsi="Times New Roman" w:cs="Times New Roman"/>
          <w:sz w:val="28"/>
          <w:szCs w:val="28"/>
          <w:lang w:eastAsia="ru-RU"/>
        </w:rPr>
        <w:t>про</w:t>
      </w:r>
      <w:r w:rsidRPr="00C9410C">
        <w:rPr>
          <w:rFonts w:ascii="Times New Roman" w:eastAsia="Times New Roman" w:hAnsi="Times New Roman" w:cs="Times New Roman"/>
          <w:spacing w:val="1"/>
          <w:sz w:val="28"/>
          <w:szCs w:val="28"/>
          <w:lang w:eastAsia="ru-RU"/>
        </w:rPr>
        <w:t>г</w:t>
      </w:r>
      <w:r w:rsidRPr="00C9410C">
        <w:rPr>
          <w:rFonts w:ascii="Times New Roman" w:eastAsia="Times New Roman" w:hAnsi="Times New Roman" w:cs="Times New Roman"/>
          <w:sz w:val="28"/>
          <w:szCs w:val="28"/>
          <w:lang w:eastAsia="ru-RU"/>
        </w:rPr>
        <w:t>р</w:t>
      </w:r>
      <w:r w:rsidRPr="00C9410C">
        <w:rPr>
          <w:rFonts w:ascii="Times New Roman" w:eastAsia="Times New Roman" w:hAnsi="Times New Roman" w:cs="Times New Roman"/>
          <w:spacing w:val="1"/>
          <w:sz w:val="28"/>
          <w:szCs w:val="28"/>
          <w:lang w:eastAsia="ru-RU"/>
        </w:rPr>
        <w:t>амм</w:t>
      </w:r>
      <w:r w:rsidRPr="00C9410C">
        <w:rPr>
          <w:rFonts w:ascii="Times New Roman" w:eastAsia="Times New Roman" w:hAnsi="Times New Roman" w:cs="Times New Roman"/>
          <w:sz w:val="28"/>
          <w:szCs w:val="28"/>
          <w:lang w:eastAsia="ru-RU"/>
        </w:rPr>
        <w:t xml:space="preserve">ы подготовки </w:t>
      </w:r>
      <w:r w:rsidRPr="00C9410C">
        <w:rPr>
          <w:rFonts w:ascii="Times New Roman" w:eastAsia="Times New Roman" w:hAnsi="Times New Roman" w:cs="Times New Roman"/>
          <w:sz w:val="28"/>
          <w:szCs w:val="28"/>
        </w:rPr>
        <w:t>квалифицированных рабочих, служащих</w:t>
      </w:r>
      <w:r w:rsidRPr="00C9410C">
        <w:rPr>
          <w:rFonts w:ascii="Times New Roman" w:eastAsia="Times New Roman" w:hAnsi="Times New Roman" w:cs="Times New Roman"/>
          <w:sz w:val="28"/>
          <w:szCs w:val="28"/>
          <w:lang w:eastAsia="ru-RU"/>
        </w:rPr>
        <w:t xml:space="preserve"> (далее – ПП</w:t>
      </w:r>
      <w:r w:rsidRPr="00C9410C">
        <w:rPr>
          <w:rFonts w:ascii="Times New Roman" w:eastAsia="Times New Roman" w:hAnsi="Times New Roman" w:cs="Times New Roman"/>
          <w:sz w:val="28"/>
          <w:szCs w:val="28"/>
        </w:rPr>
        <w:t>КРС</w:t>
      </w:r>
      <w:r w:rsidRPr="00C9410C">
        <w:rPr>
          <w:rFonts w:ascii="Times New Roman" w:eastAsia="Times New Roman" w:hAnsi="Times New Roman" w:cs="Times New Roman"/>
          <w:sz w:val="28"/>
          <w:szCs w:val="28"/>
          <w:lang w:eastAsia="ru-RU"/>
        </w:rPr>
        <w:t xml:space="preserve">) по профессии </w:t>
      </w:r>
      <w:r w:rsidRPr="00C9410C">
        <w:rPr>
          <w:rFonts w:ascii="Times New Roman" w:hAnsi="Times New Roman" w:cs="Times New Roman"/>
          <w:b/>
          <w:bCs/>
          <w:sz w:val="28"/>
          <w:szCs w:val="28"/>
        </w:rPr>
        <w:t>35.01.27 Мастер сельскохозяйственного производства</w:t>
      </w:r>
      <w:r w:rsidRPr="00C9410C">
        <w:rPr>
          <w:rFonts w:ascii="Times New Roman" w:eastAsia="Times New Roman" w:hAnsi="Times New Roman" w:cs="Times New Roman"/>
          <w:b/>
          <w:sz w:val="28"/>
          <w:szCs w:val="28"/>
          <w:lang w:eastAsia="ru-RU"/>
        </w:rPr>
        <w:t>.</w:t>
      </w:r>
    </w:p>
    <w:p w14:paraId="33C200BA"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vertAlign w:val="superscript"/>
          <w:lang w:eastAsia="ru-RU"/>
        </w:rPr>
      </w:pPr>
    </w:p>
    <w:p w14:paraId="34A2A21C" w14:textId="31FA9A2C"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А.Т.</w:t>
      </w:r>
      <w:r w:rsidR="00A34398">
        <w:rPr>
          <w:rFonts w:ascii="Times New Roman" w:eastAsia="Times New Roman" w:hAnsi="Times New Roman" w:cs="Times New Roman"/>
          <w:sz w:val="28"/>
          <w:szCs w:val="28"/>
          <w:lang w:eastAsia="ru-RU"/>
        </w:rPr>
        <w:t xml:space="preserve"> </w:t>
      </w:r>
      <w:r w:rsidRPr="00C9410C">
        <w:rPr>
          <w:rFonts w:ascii="Times New Roman" w:eastAsia="Times New Roman" w:hAnsi="Times New Roman" w:cs="Times New Roman"/>
          <w:sz w:val="28"/>
          <w:szCs w:val="28"/>
          <w:lang w:eastAsia="ru-RU"/>
        </w:rPr>
        <w:t>Карпова»</w:t>
      </w:r>
    </w:p>
    <w:p w14:paraId="5E31CB0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p>
    <w:p w14:paraId="37470152" w14:textId="30B7DD1C"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 xml:space="preserve">Разработчик: </w:t>
      </w:r>
      <w:r w:rsidR="005C1F00">
        <w:rPr>
          <w:rFonts w:ascii="Times New Roman" w:eastAsia="Times New Roman" w:hAnsi="Times New Roman" w:cs="Times New Roman"/>
          <w:sz w:val="28"/>
          <w:szCs w:val="28"/>
          <w:lang w:eastAsia="ru-RU"/>
        </w:rPr>
        <w:t>Е.Г. Симакова</w:t>
      </w:r>
      <w:r w:rsidRPr="00C9410C">
        <w:rPr>
          <w:rFonts w:ascii="Times New Roman" w:eastAsia="Times New Roman" w:hAnsi="Times New Roman" w:cs="Times New Roman"/>
          <w:sz w:val="28"/>
          <w:szCs w:val="28"/>
          <w:lang w:eastAsia="ru-RU"/>
        </w:rPr>
        <w:t>, преподаватель высшей квалификационной категории</w:t>
      </w:r>
    </w:p>
    <w:p w14:paraId="3A0A7397"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3E0148AA"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524D6F4F"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7FB40376"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Рассмотрена на заседании цикловой комиссии</w:t>
      </w:r>
    </w:p>
    <w:p w14:paraId="37F5B6EF"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 xml:space="preserve"> преподавателей профессионального цикла</w:t>
      </w:r>
    </w:p>
    <w:p w14:paraId="6877CC68"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56E9ACF6"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Протокол от «15» сентября 2021 г. №1</w:t>
      </w:r>
    </w:p>
    <w:p w14:paraId="52180798"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7EE836B2"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2D873AC2"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37E5F420"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0BD34CB0"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4431C657"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4492DF9B"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51991BA4" w14:textId="32192364"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096F8A19" w14:textId="77777777" w:rsidR="005C1F00" w:rsidRPr="00C9410C" w:rsidRDefault="005C1F00" w:rsidP="009B28D0">
      <w:pPr>
        <w:spacing w:after="0" w:line="240" w:lineRule="auto"/>
        <w:jc w:val="center"/>
        <w:outlineLvl w:val="0"/>
        <w:rPr>
          <w:rFonts w:ascii="Times New Roman" w:eastAsia="Times New Roman" w:hAnsi="Times New Roman" w:cs="Times New Roman"/>
          <w:b/>
          <w:sz w:val="28"/>
          <w:szCs w:val="28"/>
          <w:lang w:eastAsia="ru-RU"/>
        </w:rPr>
      </w:pPr>
    </w:p>
    <w:p w14:paraId="22A42F1D" w14:textId="77777777"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СОДЕРЖАНИЕ</w:t>
      </w:r>
    </w:p>
    <w:p w14:paraId="0FB03C16" w14:textId="77777777" w:rsidR="005C28CA"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Style w:val="af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15"/>
        <w:gridCol w:w="940"/>
      </w:tblGrid>
      <w:tr w:rsidR="005C28CA" w14:paraId="01412032" w14:textId="77777777" w:rsidTr="005C28CA">
        <w:tc>
          <w:tcPr>
            <w:tcW w:w="8613" w:type="dxa"/>
          </w:tcPr>
          <w:p w14:paraId="76FDD595" w14:textId="77777777" w:rsidR="005C28CA" w:rsidRDefault="005C28CA" w:rsidP="00DE3636">
            <w:pPr>
              <w:numPr>
                <w:ilvl w:val="0"/>
                <w:numId w:val="1"/>
              </w:numPr>
              <w:tabs>
                <w:tab w:val="num" w:pos="284"/>
              </w:tabs>
              <w:rPr>
                <w:rFonts w:ascii="Times New Roman" w:hAnsi="Times New Roman"/>
                <w:b/>
                <w:sz w:val="28"/>
                <w:szCs w:val="28"/>
                <w:lang w:eastAsia="ru-RU"/>
              </w:rPr>
            </w:pPr>
            <w:r w:rsidRPr="009B28D0">
              <w:rPr>
                <w:rFonts w:ascii="Times New Roman" w:hAnsi="Times New Roman"/>
                <w:b/>
                <w:sz w:val="28"/>
                <w:szCs w:val="28"/>
                <w:lang w:eastAsia="ru-RU"/>
              </w:rPr>
              <w:t>ОБЩАЯ ХАРАКТЕРИСТИКА РАБОЧЕЙ ПРОГРАММЫ УЧЕБНОЙ ДИСЦИПЛИНЫ</w:t>
            </w:r>
          </w:p>
          <w:p w14:paraId="02F79AD0" w14:textId="77777777" w:rsidR="005C28CA" w:rsidRPr="005C28CA" w:rsidRDefault="005C28CA" w:rsidP="005C28CA">
            <w:pPr>
              <w:rPr>
                <w:rFonts w:ascii="Times New Roman" w:hAnsi="Times New Roman"/>
                <w:b/>
                <w:sz w:val="28"/>
                <w:szCs w:val="28"/>
                <w:lang w:eastAsia="ru-RU"/>
              </w:rPr>
            </w:pPr>
          </w:p>
        </w:tc>
        <w:tc>
          <w:tcPr>
            <w:tcW w:w="958" w:type="dxa"/>
            <w:vAlign w:val="center"/>
          </w:tcPr>
          <w:p w14:paraId="6FFABD68" w14:textId="77777777"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4</w:t>
            </w:r>
          </w:p>
        </w:tc>
      </w:tr>
      <w:tr w:rsidR="005C28CA" w14:paraId="39BEA471" w14:textId="77777777" w:rsidTr="005C28CA">
        <w:tc>
          <w:tcPr>
            <w:tcW w:w="8613" w:type="dxa"/>
          </w:tcPr>
          <w:p w14:paraId="3A7CC773" w14:textId="77777777"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СТРУКТУРА И СОДЕРЖАНИЕ УЧЕБНОЙ ДИСЦИПЛИНЫ</w:t>
            </w:r>
          </w:p>
          <w:p w14:paraId="5FFC63D6" w14:textId="77777777" w:rsidR="005C28CA" w:rsidRPr="005C28CA" w:rsidRDefault="005C28CA" w:rsidP="005C28CA">
            <w:pPr>
              <w:rPr>
                <w:rFonts w:ascii="Times New Roman" w:hAnsi="Times New Roman"/>
                <w:b/>
                <w:sz w:val="28"/>
                <w:szCs w:val="28"/>
                <w:lang w:eastAsia="ru-RU"/>
              </w:rPr>
            </w:pPr>
          </w:p>
        </w:tc>
        <w:tc>
          <w:tcPr>
            <w:tcW w:w="958" w:type="dxa"/>
          </w:tcPr>
          <w:p w14:paraId="708F04F8" w14:textId="77777777"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5</w:t>
            </w:r>
          </w:p>
        </w:tc>
      </w:tr>
      <w:tr w:rsidR="005C28CA" w14:paraId="28F56B35" w14:textId="77777777" w:rsidTr="005C28CA">
        <w:tc>
          <w:tcPr>
            <w:tcW w:w="8613" w:type="dxa"/>
          </w:tcPr>
          <w:p w14:paraId="61B750C0" w14:textId="77777777"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УСЛОВИЯ РЕАЛИЗАЦИИ УЧЕБНОЙ ДИСЦИПЛИНЫ</w:t>
            </w:r>
          </w:p>
          <w:p w14:paraId="50A1BD73" w14:textId="77777777" w:rsidR="005C28CA" w:rsidRPr="005C28CA" w:rsidRDefault="005C28CA" w:rsidP="005C28CA">
            <w:pPr>
              <w:rPr>
                <w:rFonts w:ascii="Times New Roman" w:hAnsi="Times New Roman"/>
                <w:b/>
                <w:sz w:val="28"/>
                <w:szCs w:val="28"/>
                <w:lang w:eastAsia="ru-RU"/>
              </w:rPr>
            </w:pPr>
          </w:p>
        </w:tc>
        <w:tc>
          <w:tcPr>
            <w:tcW w:w="958" w:type="dxa"/>
          </w:tcPr>
          <w:p w14:paraId="67EDCD9A"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3</w:t>
            </w:r>
          </w:p>
        </w:tc>
      </w:tr>
      <w:tr w:rsidR="005C28CA" w14:paraId="69B9BA90" w14:textId="77777777" w:rsidTr="005C28CA">
        <w:tc>
          <w:tcPr>
            <w:tcW w:w="8613" w:type="dxa"/>
          </w:tcPr>
          <w:p w14:paraId="6A1E970F" w14:textId="77777777" w:rsidR="005C28CA"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КОНТРОЛЬ И ОЦЕНКА РЕЗУЛЬТАТОВ ОСВОЕНИЯ УЧЕБНОЙ ДИСЦИПЛИНЫ</w:t>
            </w:r>
          </w:p>
          <w:p w14:paraId="32960D3E" w14:textId="77777777" w:rsidR="005C28CA" w:rsidRDefault="005C28CA" w:rsidP="005C28CA">
            <w:pPr>
              <w:jc w:val="center"/>
              <w:outlineLvl w:val="0"/>
              <w:rPr>
                <w:rFonts w:ascii="Times New Roman" w:hAnsi="Times New Roman"/>
                <w:b/>
                <w:sz w:val="28"/>
                <w:szCs w:val="28"/>
                <w:lang w:eastAsia="ru-RU"/>
              </w:rPr>
            </w:pPr>
          </w:p>
        </w:tc>
        <w:tc>
          <w:tcPr>
            <w:tcW w:w="958" w:type="dxa"/>
            <w:vAlign w:val="center"/>
          </w:tcPr>
          <w:p w14:paraId="4186C17D"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4</w:t>
            </w:r>
          </w:p>
        </w:tc>
      </w:tr>
      <w:tr w:rsidR="005C28CA" w14:paraId="52E67D5B" w14:textId="77777777" w:rsidTr="005C28CA">
        <w:tc>
          <w:tcPr>
            <w:tcW w:w="8613" w:type="dxa"/>
          </w:tcPr>
          <w:p w14:paraId="15372492" w14:textId="77777777" w:rsidR="005C28CA" w:rsidRPr="005C28CA" w:rsidRDefault="005C28CA" w:rsidP="00DE3636">
            <w:pPr>
              <w:pStyle w:val="afffffe"/>
              <w:numPr>
                <w:ilvl w:val="0"/>
                <w:numId w:val="1"/>
              </w:numPr>
              <w:rPr>
                <w:rFonts w:ascii="Times New Roman" w:hAnsi="Times New Roman"/>
                <w:b/>
                <w:sz w:val="28"/>
                <w:szCs w:val="28"/>
              </w:rPr>
            </w:pPr>
            <w:r w:rsidRPr="00170689">
              <w:rPr>
                <w:rFonts w:ascii="Times New Roman" w:hAnsi="Times New Roman"/>
                <w:b/>
                <w:sz w:val="28"/>
                <w:szCs w:val="28"/>
              </w:rPr>
              <w:t>КОНТРОЛЬ И ОЦЕНКА РЕЗУЛЬТАТОВ ОСВОЕНИЯ ОБУЧАЮЩИМИСЯ УЧЕБНОЙ ДИСЦИПЛИНЫ В ЧАСТИ ДОСТИЖЕНИЯ ЛИЧНОСТНЫХ РЕЗУЛЬТАТОВ</w:t>
            </w:r>
          </w:p>
        </w:tc>
        <w:tc>
          <w:tcPr>
            <w:tcW w:w="958" w:type="dxa"/>
            <w:vAlign w:val="center"/>
          </w:tcPr>
          <w:p w14:paraId="7F82AAFC"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5</w:t>
            </w:r>
          </w:p>
        </w:tc>
      </w:tr>
      <w:tr w:rsidR="005C28CA" w14:paraId="434B9711" w14:textId="77777777" w:rsidTr="005C28CA">
        <w:tc>
          <w:tcPr>
            <w:tcW w:w="8613" w:type="dxa"/>
          </w:tcPr>
          <w:p w14:paraId="6F63F6FB" w14:textId="77777777" w:rsidR="005C28CA" w:rsidRPr="00170689"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МЕРОПРИЯТИЯ, ЗАПЛАНИРОВАННЫЕ НА ПЕРИОД РЕАЛИЗАЦИИ УЧЕБНОЙ ДИСЦИПЛИНЫ СОГЛАСНО КАЛЕНДАРНОМУ ПЛАНУ ВОСПИТАТЕЛЬНОЙ РАБОТЫ</w:t>
            </w:r>
          </w:p>
          <w:p w14:paraId="6906DCBD" w14:textId="77777777" w:rsidR="005C28CA" w:rsidRDefault="005C28CA" w:rsidP="005C28CA">
            <w:pPr>
              <w:jc w:val="center"/>
              <w:outlineLvl w:val="0"/>
              <w:rPr>
                <w:rFonts w:ascii="Times New Roman" w:hAnsi="Times New Roman"/>
                <w:b/>
                <w:sz w:val="28"/>
                <w:szCs w:val="28"/>
                <w:lang w:eastAsia="ru-RU"/>
              </w:rPr>
            </w:pPr>
          </w:p>
        </w:tc>
        <w:tc>
          <w:tcPr>
            <w:tcW w:w="958" w:type="dxa"/>
            <w:vAlign w:val="center"/>
          </w:tcPr>
          <w:p w14:paraId="474F2BAE"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8</w:t>
            </w:r>
          </w:p>
        </w:tc>
      </w:tr>
    </w:tbl>
    <w:p w14:paraId="45EF2D62" w14:textId="77777777" w:rsidR="005C28CA" w:rsidRPr="009B28D0"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W w:w="0" w:type="auto"/>
        <w:tblLook w:val="01E0" w:firstRow="1" w:lastRow="1" w:firstColumn="1" w:lastColumn="1" w:noHBand="0" w:noVBand="0"/>
      </w:tblPr>
      <w:tblGrid>
        <w:gridCol w:w="8613"/>
        <w:gridCol w:w="742"/>
      </w:tblGrid>
      <w:tr w:rsidR="009B28D0" w:rsidRPr="009B28D0" w14:paraId="04D68B8F" w14:textId="77777777" w:rsidTr="009B28D0">
        <w:tc>
          <w:tcPr>
            <w:tcW w:w="8613" w:type="dxa"/>
          </w:tcPr>
          <w:p w14:paraId="03ACEA03" w14:textId="77777777" w:rsidR="009B28D0" w:rsidRPr="009B28D0" w:rsidRDefault="009B28D0" w:rsidP="005C28CA">
            <w:pPr>
              <w:spacing w:after="0" w:line="240" w:lineRule="auto"/>
              <w:rPr>
                <w:rFonts w:ascii="Times New Roman" w:eastAsia="Times New Roman" w:hAnsi="Times New Roman" w:cs="Times New Roman"/>
                <w:b/>
                <w:sz w:val="28"/>
                <w:szCs w:val="28"/>
                <w:lang w:eastAsia="ru-RU"/>
              </w:rPr>
            </w:pPr>
          </w:p>
        </w:tc>
        <w:tc>
          <w:tcPr>
            <w:tcW w:w="742" w:type="dxa"/>
          </w:tcPr>
          <w:p w14:paraId="1B9A2DAA" w14:textId="77777777"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r w:rsidR="009B28D0" w:rsidRPr="009B28D0" w14:paraId="64DAF92B" w14:textId="77777777" w:rsidTr="009B28D0">
        <w:tc>
          <w:tcPr>
            <w:tcW w:w="8613" w:type="dxa"/>
          </w:tcPr>
          <w:p w14:paraId="35B4944A" w14:textId="77777777"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c>
          <w:tcPr>
            <w:tcW w:w="742" w:type="dxa"/>
          </w:tcPr>
          <w:p w14:paraId="6BA99C38" w14:textId="77777777"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bl>
    <w:p w14:paraId="3F95C4F5" w14:textId="7803AE33" w:rsidR="009B28D0" w:rsidRPr="00AB008C" w:rsidRDefault="009B28D0" w:rsidP="005C1F00">
      <w:pPr>
        <w:spacing w:after="0" w:line="240" w:lineRule="auto"/>
        <w:jc w:val="center"/>
        <w:rPr>
          <w:rFonts w:ascii="Times New Roman" w:hAnsi="Times New Roman"/>
          <w:b/>
          <w:i/>
          <w:sz w:val="28"/>
          <w:szCs w:val="28"/>
        </w:rPr>
      </w:pPr>
      <w:r w:rsidRPr="00AB008C">
        <w:rPr>
          <w:rFonts w:ascii="Times New Roman" w:hAnsi="Times New Roman"/>
          <w:b/>
          <w:i/>
          <w:sz w:val="24"/>
          <w:szCs w:val="24"/>
          <w:u w:val="single"/>
        </w:rPr>
        <w:br w:type="page"/>
      </w:r>
      <w:r w:rsidRPr="00AB008C">
        <w:rPr>
          <w:rFonts w:ascii="Times New Roman" w:hAnsi="Times New Roman"/>
          <w:b/>
          <w:sz w:val="28"/>
          <w:szCs w:val="28"/>
        </w:rPr>
        <w:lastRenderedPageBreak/>
        <w:t xml:space="preserve">ОБЩАЯ ХАРАКТЕРИСТИКА РАБОЧЕЙ </w:t>
      </w:r>
      <w:r w:rsidR="00461403" w:rsidRPr="00AB008C">
        <w:rPr>
          <w:rFonts w:ascii="Times New Roman" w:hAnsi="Times New Roman"/>
          <w:b/>
          <w:sz w:val="28"/>
          <w:szCs w:val="28"/>
        </w:rPr>
        <w:t>П</w:t>
      </w:r>
      <w:r w:rsidRPr="00AB008C">
        <w:rPr>
          <w:rFonts w:ascii="Times New Roman" w:hAnsi="Times New Roman"/>
          <w:b/>
          <w:sz w:val="28"/>
          <w:szCs w:val="28"/>
        </w:rPr>
        <w:t xml:space="preserve">РОГРАММЫ УЧЕБНОЙ ДИСЦИПЛИНЫ </w:t>
      </w:r>
      <w:r w:rsidR="00F7442D" w:rsidRPr="00C9410C">
        <w:rPr>
          <w:rFonts w:ascii="Times New Roman" w:eastAsia="Times New Roman" w:hAnsi="Times New Roman" w:cs="Times New Roman"/>
          <w:b/>
          <w:iCs/>
          <w:color w:val="000000"/>
          <w:sz w:val="28"/>
          <w:szCs w:val="28"/>
          <w:lang w:eastAsia="ru-RU"/>
        </w:rPr>
        <w:t>ОП.0</w:t>
      </w:r>
      <w:r w:rsidR="005C1F00">
        <w:rPr>
          <w:rFonts w:ascii="Times New Roman" w:eastAsia="Times New Roman" w:hAnsi="Times New Roman" w:cs="Times New Roman"/>
          <w:b/>
          <w:iCs/>
          <w:color w:val="000000"/>
          <w:sz w:val="28"/>
          <w:szCs w:val="28"/>
          <w:lang w:eastAsia="ru-RU"/>
        </w:rPr>
        <w:t>4</w:t>
      </w:r>
      <w:r w:rsidR="00F7442D" w:rsidRPr="00C9410C">
        <w:rPr>
          <w:rFonts w:ascii="Times New Roman" w:eastAsia="Times New Roman" w:hAnsi="Times New Roman" w:cs="Times New Roman"/>
          <w:b/>
          <w:iCs/>
          <w:color w:val="000000"/>
          <w:sz w:val="28"/>
          <w:szCs w:val="28"/>
          <w:lang w:eastAsia="ru-RU"/>
        </w:rPr>
        <w:t xml:space="preserve">. </w:t>
      </w:r>
      <w:r w:rsidR="005C1F00">
        <w:rPr>
          <w:rFonts w:ascii="Times New Roman" w:hAnsi="Times New Roman" w:cs="Times New Roman"/>
          <w:b/>
          <w:iCs/>
          <w:color w:val="000000"/>
          <w:sz w:val="28"/>
          <w:szCs w:val="28"/>
          <w:lang w:eastAsia="ru-RU"/>
        </w:rPr>
        <w:t>ОСНОВЫ ЭЛЕКТРОТЕХНИКИ</w:t>
      </w:r>
    </w:p>
    <w:p w14:paraId="6FB1B8C7" w14:textId="77777777" w:rsidR="009B28D0" w:rsidRPr="009B28D0" w:rsidRDefault="009B28D0" w:rsidP="009B28D0">
      <w:pPr>
        <w:spacing w:after="0" w:line="276" w:lineRule="auto"/>
        <w:rPr>
          <w:rFonts w:ascii="Times New Roman" w:eastAsia="Times New Roman" w:hAnsi="Times New Roman" w:cs="Times New Roman"/>
          <w:b/>
          <w:sz w:val="28"/>
          <w:szCs w:val="28"/>
          <w:lang w:eastAsia="ru-RU"/>
        </w:rPr>
      </w:pPr>
    </w:p>
    <w:p w14:paraId="100A98F7" w14:textId="77777777" w:rsidR="009B28D0" w:rsidRPr="009B28D0" w:rsidRDefault="009B28D0" w:rsidP="00A34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outlineLvl w:val="0"/>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b/>
          <w:sz w:val="28"/>
          <w:szCs w:val="28"/>
          <w:lang w:eastAsia="ru-RU"/>
        </w:rPr>
        <w:t>1.1. Место дисциплины в структуре основной</w:t>
      </w:r>
      <w:r w:rsidR="005D2812">
        <w:rPr>
          <w:rFonts w:ascii="Times New Roman" w:eastAsia="Times New Roman" w:hAnsi="Times New Roman" w:cs="Times New Roman"/>
          <w:b/>
          <w:sz w:val="28"/>
          <w:szCs w:val="28"/>
          <w:lang w:eastAsia="ru-RU"/>
        </w:rPr>
        <w:t xml:space="preserve"> </w:t>
      </w:r>
      <w:proofErr w:type="gramStart"/>
      <w:r w:rsidR="005D2812">
        <w:rPr>
          <w:rFonts w:ascii="Times New Roman" w:eastAsia="Times New Roman" w:hAnsi="Times New Roman" w:cs="Times New Roman"/>
          <w:b/>
          <w:sz w:val="28"/>
          <w:szCs w:val="28"/>
          <w:lang w:eastAsia="ru-RU"/>
        </w:rPr>
        <w:t xml:space="preserve">профессиональной </w:t>
      </w:r>
      <w:r w:rsidRPr="009B28D0">
        <w:rPr>
          <w:rFonts w:ascii="Times New Roman" w:eastAsia="Times New Roman" w:hAnsi="Times New Roman" w:cs="Times New Roman"/>
          <w:b/>
          <w:sz w:val="28"/>
          <w:szCs w:val="28"/>
          <w:lang w:eastAsia="ru-RU"/>
        </w:rPr>
        <w:t xml:space="preserve"> образовательной</w:t>
      </w:r>
      <w:proofErr w:type="gramEnd"/>
      <w:r w:rsidRPr="009B28D0">
        <w:rPr>
          <w:rFonts w:ascii="Times New Roman" w:eastAsia="Times New Roman" w:hAnsi="Times New Roman" w:cs="Times New Roman"/>
          <w:b/>
          <w:sz w:val="28"/>
          <w:szCs w:val="28"/>
          <w:lang w:eastAsia="ru-RU"/>
        </w:rPr>
        <w:t xml:space="preserve"> программы: </w:t>
      </w:r>
    </w:p>
    <w:p w14:paraId="019AFA26" w14:textId="0B23C8A5" w:rsidR="009B28D0" w:rsidRPr="009B28D0" w:rsidRDefault="009B28D0" w:rsidP="00A34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Учебная дисциплина «</w:t>
      </w:r>
      <w:r w:rsidR="005C1F00">
        <w:rPr>
          <w:rFonts w:ascii="Times New Roman" w:hAnsi="Times New Roman" w:cs="Times New Roman"/>
          <w:bCs/>
          <w:sz w:val="28"/>
          <w:szCs w:val="28"/>
          <w:lang w:eastAsia="ru-RU"/>
        </w:rPr>
        <w:t>Основы электротехники</w:t>
      </w:r>
      <w:r w:rsidR="00F7442D">
        <w:rPr>
          <w:rFonts w:ascii="Times New Roman" w:hAnsi="Times New Roman" w:cs="Times New Roman"/>
          <w:bCs/>
          <w:sz w:val="28"/>
          <w:szCs w:val="28"/>
          <w:lang w:eastAsia="ru-RU"/>
        </w:rPr>
        <w:t>»</w:t>
      </w:r>
      <w:r w:rsidRPr="009B28D0">
        <w:rPr>
          <w:rFonts w:ascii="Times New Roman" w:eastAsia="Times New Roman" w:hAnsi="Times New Roman" w:cs="Times New Roman"/>
          <w:color w:val="000000"/>
          <w:sz w:val="28"/>
          <w:szCs w:val="28"/>
          <w:lang w:eastAsia="ru-RU"/>
        </w:rPr>
        <w:t xml:space="preserve"> является обязательной частью общепрофессионального цикла основной </w:t>
      </w:r>
      <w:r w:rsidR="005D2812">
        <w:rPr>
          <w:rFonts w:ascii="Times New Roman" w:eastAsia="Times New Roman" w:hAnsi="Times New Roman" w:cs="Times New Roman"/>
          <w:color w:val="000000"/>
          <w:sz w:val="28"/>
          <w:szCs w:val="28"/>
          <w:lang w:eastAsia="ru-RU"/>
        </w:rPr>
        <w:t xml:space="preserve">профессиональной </w:t>
      </w:r>
      <w:r w:rsidRPr="009B28D0">
        <w:rPr>
          <w:rFonts w:ascii="Times New Roman" w:eastAsia="Times New Roman" w:hAnsi="Times New Roman" w:cs="Times New Roman"/>
          <w:color w:val="000000"/>
          <w:sz w:val="28"/>
          <w:szCs w:val="28"/>
          <w:lang w:eastAsia="ru-RU"/>
        </w:rPr>
        <w:t xml:space="preserve">образовательной программы в соответствии с ФГОС по профессии </w:t>
      </w:r>
      <w:r w:rsidR="00C9410C" w:rsidRPr="00C9410C">
        <w:rPr>
          <w:rFonts w:ascii="Times New Roman" w:hAnsi="Times New Roman" w:cs="Times New Roman"/>
          <w:sz w:val="28"/>
          <w:szCs w:val="28"/>
        </w:rPr>
        <w:t>35.01.27 Мастер сельскохозяйственного производства</w:t>
      </w:r>
      <w:r w:rsidRPr="009B28D0">
        <w:rPr>
          <w:rFonts w:ascii="Times New Roman" w:eastAsia="Times New Roman" w:hAnsi="Times New Roman" w:cs="Times New Roman"/>
          <w:color w:val="000000"/>
          <w:sz w:val="28"/>
          <w:szCs w:val="28"/>
          <w:lang w:eastAsia="ru-RU"/>
        </w:rPr>
        <w:t xml:space="preserve">. </w:t>
      </w:r>
    </w:p>
    <w:p w14:paraId="317B430C" w14:textId="6D6F591F" w:rsidR="009B28D0" w:rsidRPr="009B28D0" w:rsidRDefault="009B28D0" w:rsidP="00A34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 xml:space="preserve">Учебная дисциплина </w:t>
      </w:r>
      <w:r w:rsidR="005C1F00" w:rsidRPr="009B28D0">
        <w:rPr>
          <w:rFonts w:ascii="Times New Roman" w:eastAsia="Times New Roman" w:hAnsi="Times New Roman" w:cs="Times New Roman"/>
          <w:color w:val="000000"/>
          <w:sz w:val="28"/>
          <w:szCs w:val="28"/>
          <w:lang w:eastAsia="ru-RU"/>
        </w:rPr>
        <w:t>«</w:t>
      </w:r>
      <w:r w:rsidR="005C1F00">
        <w:rPr>
          <w:rFonts w:ascii="Times New Roman" w:hAnsi="Times New Roman" w:cs="Times New Roman"/>
          <w:bCs/>
          <w:sz w:val="28"/>
          <w:szCs w:val="28"/>
          <w:lang w:eastAsia="ru-RU"/>
        </w:rPr>
        <w:t>Основы электротехники»</w:t>
      </w:r>
      <w:r w:rsidRPr="009B28D0">
        <w:rPr>
          <w:rFonts w:ascii="Times New Roman" w:eastAsia="Times New Roman" w:hAnsi="Times New Roman" w:cs="Times New Roman"/>
          <w:color w:val="000000"/>
          <w:sz w:val="28"/>
          <w:szCs w:val="28"/>
          <w:lang w:eastAsia="ru-RU"/>
        </w:rPr>
        <w:t xml:space="preserve"> наряду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модулей.  </w:t>
      </w:r>
    </w:p>
    <w:p w14:paraId="6EC475D9" w14:textId="77777777" w:rsidR="00A34398" w:rsidRDefault="00A34398" w:rsidP="00A34398">
      <w:pPr>
        <w:spacing w:after="0" w:line="240" w:lineRule="auto"/>
        <w:outlineLvl w:val="0"/>
        <w:rPr>
          <w:rFonts w:ascii="Times New Roman" w:eastAsia="Times New Roman" w:hAnsi="Times New Roman" w:cs="Times New Roman"/>
          <w:b/>
          <w:sz w:val="28"/>
          <w:szCs w:val="28"/>
          <w:lang w:eastAsia="ru-RU"/>
        </w:rPr>
      </w:pPr>
    </w:p>
    <w:p w14:paraId="6F4A18BD" w14:textId="353C8B9A" w:rsidR="009B28D0" w:rsidRPr="009B28D0" w:rsidRDefault="009B28D0" w:rsidP="00A34398">
      <w:pPr>
        <w:spacing w:after="0" w:line="240" w:lineRule="auto"/>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 xml:space="preserve">1.2. Цель и планируемые результаты освоения дисциплины:   </w:t>
      </w:r>
    </w:p>
    <w:p w14:paraId="08A3FBF5" w14:textId="77777777" w:rsidR="009B28D0" w:rsidRPr="009B28D0" w:rsidRDefault="009B28D0" w:rsidP="00A34398">
      <w:pPr>
        <w:spacing w:after="0" w:line="240" w:lineRule="auto"/>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В рамках программы учебной дисциплины обучающийся осваиваются:</w:t>
      </w:r>
    </w:p>
    <w:p w14:paraId="16058BB2" w14:textId="77777777" w:rsidR="009B28D0" w:rsidRPr="009B28D0" w:rsidRDefault="009B28D0" w:rsidP="009B28D0">
      <w:pPr>
        <w:spacing w:after="0" w:line="240" w:lineRule="auto"/>
        <w:rPr>
          <w:rFonts w:ascii="Times New Roman" w:eastAsia="Times New Roman" w:hAnsi="Times New Roman" w:cs="Times New Roman"/>
          <w:b/>
          <w:color w:val="000000"/>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799"/>
        <w:gridCol w:w="4961"/>
      </w:tblGrid>
      <w:tr w:rsidR="009B28D0" w:rsidRPr="009B28D0" w14:paraId="0CEF2D18" w14:textId="77777777" w:rsidTr="009B28D0">
        <w:trPr>
          <w:trHeight w:val="649"/>
        </w:trPr>
        <w:tc>
          <w:tcPr>
            <w:tcW w:w="1129" w:type="dxa"/>
            <w:hideMark/>
          </w:tcPr>
          <w:p w14:paraId="6DCCED26" w14:textId="77777777" w:rsidR="009B28D0" w:rsidRPr="009B28D0" w:rsidRDefault="009B28D0" w:rsidP="009B28D0">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Код ПК, ОК</w:t>
            </w:r>
            <w:r w:rsidR="00461403">
              <w:rPr>
                <w:rFonts w:ascii="Times New Roman" w:eastAsia="Times New Roman" w:hAnsi="Times New Roman" w:cs="Times New Roman"/>
                <w:sz w:val="24"/>
                <w:szCs w:val="24"/>
                <w:lang w:eastAsia="ru-RU"/>
              </w:rPr>
              <w:t>, ЛР</w:t>
            </w:r>
          </w:p>
        </w:tc>
        <w:tc>
          <w:tcPr>
            <w:tcW w:w="3799" w:type="dxa"/>
            <w:hideMark/>
          </w:tcPr>
          <w:p w14:paraId="69B2C190" w14:textId="77777777" w:rsidR="009B28D0" w:rsidRPr="00B5618A" w:rsidRDefault="009B28D0" w:rsidP="00B5618A">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Умения</w:t>
            </w:r>
          </w:p>
        </w:tc>
        <w:tc>
          <w:tcPr>
            <w:tcW w:w="4961" w:type="dxa"/>
            <w:hideMark/>
          </w:tcPr>
          <w:p w14:paraId="09B8ADC6" w14:textId="77777777" w:rsidR="009B28D0" w:rsidRPr="009B28D0" w:rsidRDefault="009B28D0" w:rsidP="009B28D0">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Знания</w:t>
            </w:r>
          </w:p>
        </w:tc>
      </w:tr>
      <w:tr w:rsidR="009B28D0" w:rsidRPr="009B28D0" w14:paraId="279FC439" w14:textId="77777777" w:rsidTr="009B28D0">
        <w:trPr>
          <w:trHeight w:val="212"/>
        </w:trPr>
        <w:tc>
          <w:tcPr>
            <w:tcW w:w="1129" w:type="dxa"/>
          </w:tcPr>
          <w:p w14:paraId="4EA1B2FB"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01. ОК 02. ОК 04.</w:t>
            </w:r>
          </w:p>
          <w:p w14:paraId="2C5C290B"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09.</w:t>
            </w:r>
          </w:p>
          <w:p w14:paraId="669F4703"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10.</w:t>
            </w:r>
          </w:p>
          <w:p w14:paraId="07742AE4"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1.1. ПК 1.2. </w:t>
            </w:r>
          </w:p>
          <w:p w14:paraId="0E9E166B"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ПК 1.3. ПК 1.4. ПК 2.1.</w:t>
            </w:r>
          </w:p>
          <w:p w14:paraId="61CEB314"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2.2. ПК 2.3. ПК 2.4. </w:t>
            </w:r>
          </w:p>
          <w:p w14:paraId="51B8E68C"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3.1. </w:t>
            </w:r>
          </w:p>
          <w:p w14:paraId="3D71725C"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3.2. ПК 3.3. </w:t>
            </w:r>
          </w:p>
          <w:p w14:paraId="443D03AC" w14:textId="77777777" w:rsidR="00170689" w:rsidRPr="00170689" w:rsidRDefault="00461403" w:rsidP="00170689">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170689">
              <w:rPr>
                <w:rFonts w:ascii="Times New Roman" w:eastAsia="Times New Roman" w:hAnsi="Times New Roman" w:cs="Times New Roman"/>
                <w:color w:val="000000"/>
                <w:sz w:val="24"/>
                <w:szCs w:val="24"/>
                <w:lang w:eastAsia="ru-RU"/>
              </w:rPr>
              <w:t>ЛР</w:t>
            </w:r>
            <w:r w:rsidR="00170689" w:rsidRPr="00170689">
              <w:rPr>
                <w:rFonts w:ascii="Times New Roman" w:eastAsia="Times New Roman" w:hAnsi="Times New Roman" w:cs="Times New Roman"/>
                <w:bCs/>
                <w:sz w:val="24"/>
                <w:szCs w:val="24"/>
                <w:lang w:eastAsia="ru-RU"/>
              </w:rPr>
              <w:t xml:space="preserve"> 15 ЛР 17 ЛР 18 ЛР 19 ЛР 24 ЛР 25 ЛР26</w:t>
            </w:r>
          </w:p>
          <w:p w14:paraId="73C2A590" w14:textId="77777777" w:rsidR="00461403" w:rsidRPr="00170689" w:rsidRDefault="00170689" w:rsidP="0017068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bCs/>
                <w:sz w:val="24"/>
                <w:szCs w:val="24"/>
                <w:lang w:eastAsia="ru-RU"/>
              </w:rPr>
              <w:t>ЛР 28</w:t>
            </w:r>
          </w:p>
        </w:tc>
        <w:tc>
          <w:tcPr>
            <w:tcW w:w="3799" w:type="dxa"/>
          </w:tcPr>
          <w:p w14:paraId="57218C9A" w14:textId="4A0B0E3C" w:rsidR="005C1F00" w:rsidRPr="005C1F00" w:rsidRDefault="00F7442D" w:rsidP="005C1F00">
            <w:pPr>
              <w:pStyle w:val="afffffe"/>
              <w:widowControl w:val="0"/>
              <w:tabs>
                <w:tab w:val="left" w:pos="1125"/>
              </w:tabs>
              <w:autoSpaceDE w:val="0"/>
              <w:autoSpaceDN w:val="0"/>
              <w:spacing w:after="0" w:line="240" w:lineRule="auto"/>
              <w:ind w:left="37"/>
              <w:jc w:val="both"/>
              <w:rPr>
                <w:rFonts w:ascii="Times New Roman" w:hAnsi="Times New Roman"/>
                <w:sz w:val="24"/>
                <w:szCs w:val="24"/>
              </w:rPr>
            </w:pPr>
            <w:r>
              <w:rPr>
                <w:rFonts w:ascii="Times New Roman" w:hAnsi="Times New Roman"/>
                <w:sz w:val="24"/>
                <w:szCs w:val="24"/>
              </w:rPr>
              <w:t xml:space="preserve">- </w:t>
            </w:r>
            <w:r w:rsidR="005C1F00" w:rsidRPr="005C1F00">
              <w:rPr>
                <w:rFonts w:ascii="Times New Roman" w:hAnsi="Times New Roman"/>
                <w:sz w:val="24"/>
                <w:szCs w:val="24"/>
              </w:rPr>
              <w:t>читать структурные, монтажные и простые принципиальные электрические схемы;</w:t>
            </w:r>
          </w:p>
          <w:p w14:paraId="3D1BD0D4" w14:textId="78E067C4" w:rsidR="005C1F00" w:rsidRPr="005C1F00" w:rsidRDefault="005C1F00" w:rsidP="005C1F00">
            <w:pPr>
              <w:pStyle w:val="afffffe"/>
              <w:widowControl w:val="0"/>
              <w:tabs>
                <w:tab w:val="left" w:pos="1125"/>
              </w:tabs>
              <w:autoSpaceDE w:val="0"/>
              <w:autoSpaceDN w:val="0"/>
              <w:spacing w:after="0" w:line="240" w:lineRule="auto"/>
              <w:ind w:left="37"/>
              <w:jc w:val="both"/>
              <w:rPr>
                <w:rFonts w:ascii="Times New Roman" w:hAnsi="Times New Roman"/>
                <w:sz w:val="24"/>
                <w:szCs w:val="24"/>
              </w:rPr>
            </w:pPr>
            <w:r>
              <w:rPr>
                <w:rFonts w:ascii="Times New Roman" w:hAnsi="Times New Roman"/>
                <w:sz w:val="24"/>
                <w:szCs w:val="24"/>
              </w:rPr>
              <w:t xml:space="preserve">- </w:t>
            </w:r>
            <w:r w:rsidRPr="005C1F00">
              <w:rPr>
                <w:rFonts w:ascii="Times New Roman" w:hAnsi="Times New Roman"/>
                <w:sz w:val="24"/>
                <w:szCs w:val="24"/>
              </w:rPr>
              <w:t>рассчитывать и измерять основные параметры простых электрических, магнитных и электронных цепей;</w:t>
            </w:r>
          </w:p>
          <w:p w14:paraId="6F272988" w14:textId="7A6AE58F" w:rsidR="005C1F00" w:rsidRPr="005C1F00" w:rsidRDefault="005C1F00" w:rsidP="005C1F00">
            <w:pPr>
              <w:pStyle w:val="afffffe"/>
              <w:widowControl w:val="0"/>
              <w:tabs>
                <w:tab w:val="left" w:pos="1125"/>
              </w:tabs>
              <w:autoSpaceDE w:val="0"/>
              <w:autoSpaceDN w:val="0"/>
              <w:spacing w:after="0" w:line="240" w:lineRule="auto"/>
              <w:ind w:left="37"/>
              <w:jc w:val="both"/>
              <w:rPr>
                <w:rFonts w:ascii="Times New Roman" w:hAnsi="Times New Roman"/>
                <w:sz w:val="24"/>
                <w:szCs w:val="24"/>
              </w:rPr>
            </w:pPr>
            <w:r>
              <w:rPr>
                <w:rFonts w:ascii="Times New Roman" w:hAnsi="Times New Roman"/>
                <w:sz w:val="24"/>
                <w:szCs w:val="24"/>
              </w:rPr>
              <w:t xml:space="preserve">- </w:t>
            </w:r>
            <w:r w:rsidRPr="005C1F00">
              <w:rPr>
                <w:rFonts w:ascii="Times New Roman" w:hAnsi="Times New Roman"/>
                <w:sz w:val="24"/>
                <w:szCs w:val="24"/>
              </w:rPr>
              <w:t>использовать в работе электродвигательные приборы;</w:t>
            </w:r>
          </w:p>
          <w:p w14:paraId="314B0039" w14:textId="571F9AE6" w:rsidR="009B28D0" w:rsidRPr="00B5618A" w:rsidRDefault="005C1F00" w:rsidP="005C1F00">
            <w:pPr>
              <w:widowControl w:val="0"/>
              <w:autoSpaceDE w:val="0"/>
              <w:autoSpaceDN w:val="0"/>
              <w:adjustRightInd w:val="0"/>
              <w:spacing w:after="0" w:line="240" w:lineRule="auto"/>
              <w:ind w:left="37"/>
              <w:jc w:val="both"/>
              <w:rPr>
                <w:rFonts w:ascii="Times New Roman" w:eastAsia="Times New Roman" w:hAnsi="Times New Roman" w:cs="Times New Roman"/>
                <w:b/>
                <w:sz w:val="24"/>
                <w:szCs w:val="24"/>
                <w:lang w:eastAsia="ru-RU"/>
              </w:rPr>
            </w:pPr>
            <w:r>
              <w:rPr>
                <w:rFonts w:ascii="Times New Roman" w:hAnsi="Times New Roman"/>
                <w:sz w:val="24"/>
                <w:szCs w:val="24"/>
              </w:rPr>
              <w:t xml:space="preserve">- </w:t>
            </w:r>
            <w:r w:rsidRPr="005C1F00">
              <w:rPr>
                <w:rFonts w:ascii="Times New Roman" w:hAnsi="Times New Roman"/>
                <w:sz w:val="24"/>
                <w:szCs w:val="24"/>
              </w:rPr>
              <w:t>пускать и останавливать электродвигатели, установленные на эксплуатируемом оборудовании</w:t>
            </w:r>
          </w:p>
        </w:tc>
        <w:tc>
          <w:tcPr>
            <w:tcW w:w="4961" w:type="dxa"/>
          </w:tcPr>
          <w:p w14:paraId="4F7649BC" w14:textId="238FC517" w:rsidR="005C1F00" w:rsidRPr="005C1F00" w:rsidRDefault="005C1F00" w:rsidP="005C1F0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C1F00">
              <w:rPr>
                <w:rFonts w:ascii="Times New Roman" w:eastAsia="Times New Roman" w:hAnsi="Times New Roman" w:cs="Times New Roman"/>
                <w:sz w:val="24"/>
                <w:szCs w:val="24"/>
                <w:lang w:eastAsia="ru-RU"/>
              </w:rPr>
              <w:t>единицы измерения силы тока, напряжения, мощности электрического тока, сопротивления проводников;</w:t>
            </w:r>
          </w:p>
          <w:p w14:paraId="07F78751" w14:textId="1E7E87EE" w:rsidR="005C1F00" w:rsidRPr="005C1F00" w:rsidRDefault="005C1F00" w:rsidP="005C1F0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C1F00">
              <w:rPr>
                <w:rFonts w:ascii="Times New Roman" w:eastAsia="Times New Roman" w:hAnsi="Times New Roman" w:cs="Times New Roman"/>
                <w:sz w:val="24"/>
                <w:szCs w:val="24"/>
                <w:lang w:eastAsia="ru-RU"/>
              </w:rPr>
              <w:t>методы расчета и измерения основных параметров простых электрических, магнитных и электронных цепей;</w:t>
            </w:r>
          </w:p>
          <w:p w14:paraId="3E0EF5FC" w14:textId="594F56D7" w:rsidR="005C1F00" w:rsidRPr="005C1F00" w:rsidRDefault="005C1F00" w:rsidP="005C1F0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C1F00">
              <w:rPr>
                <w:rFonts w:ascii="Times New Roman" w:eastAsia="Times New Roman" w:hAnsi="Times New Roman" w:cs="Times New Roman"/>
                <w:sz w:val="24"/>
                <w:szCs w:val="24"/>
                <w:lang w:eastAsia="ru-RU"/>
              </w:rPr>
              <w:t>свойства постоянного и переменного тока;</w:t>
            </w:r>
          </w:p>
          <w:p w14:paraId="5EFF89EE" w14:textId="4CB2B280" w:rsidR="005C1F00" w:rsidRPr="005C1F00" w:rsidRDefault="005C1F00" w:rsidP="005C1F0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C1F00">
              <w:rPr>
                <w:rFonts w:ascii="Times New Roman" w:eastAsia="Times New Roman" w:hAnsi="Times New Roman" w:cs="Times New Roman"/>
                <w:sz w:val="24"/>
                <w:szCs w:val="24"/>
                <w:lang w:eastAsia="ru-RU"/>
              </w:rPr>
              <w:t>принципы последовательного и параллельного соединения проводников и источников тока;</w:t>
            </w:r>
          </w:p>
          <w:p w14:paraId="0C5B50F2" w14:textId="4B03B257" w:rsidR="005C1F00" w:rsidRPr="005C1F00" w:rsidRDefault="005C1F00" w:rsidP="005C1F0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C1F00">
              <w:rPr>
                <w:rFonts w:ascii="Times New Roman" w:eastAsia="Times New Roman" w:hAnsi="Times New Roman" w:cs="Times New Roman"/>
                <w:sz w:val="24"/>
                <w:szCs w:val="24"/>
                <w:lang w:eastAsia="ru-RU"/>
              </w:rPr>
              <w:t>электроизмерительные приборы (амперметр, вольтметр), их устройство, принцип действия и правила включения в электрическую цепь;</w:t>
            </w:r>
          </w:p>
          <w:p w14:paraId="263D1375" w14:textId="57347C00" w:rsidR="005C1F00" w:rsidRPr="005C1F00" w:rsidRDefault="005C1F00" w:rsidP="005C1F0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C1F00">
              <w:rPr>
                <w:rFonts w:ascii="Times New Roman" w:eastAsia="Times New Roman" w:hAnsi="Times New Roman" w:cs="Times New Roman"/>
                <w:sz w:val="24"/>
                <w:szCs w:val="24"/>
                <w:lang w:eastAsia="ru-RU"/>
              </w:rPr>
              <w:t>свойства магнитного поля;</w:t>
            </w:r>
          </w:p>
          <w:p w14:paraId="1020242F" w14:textId="7978A1B0" w:rsidR="005C1F00" w:rsidRPr="005C1F00" w:rsidRDefault="005C1F00" w:rsidP="005C1F0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C1F00">
              <w:rPr>
                <w:rFonts w:ascii="Times New Roman" w:eastAsia="Times New Roman" w:hAnsi="Times New Roman" w:cs="Times New Roman"/>
                <w:sz w:val="24"/>
                <w:szCs w:val="24"/>
                <w:lang w:eastAsia="ru-RU"/>
              </w:rPr>
              <w:t>двигатели постоянного и переменного тока, их устройство и принцип действия;</w:t>
            </w:r>
          </w:p>
          <w:p w14:paraId="3C18C6C9" w14:textId="7A808918" w:rsidR="005C1F00" w:rsidRPr="005C1F00" w:rsidRDefault="005C1F00" w:rsidP="005C1F0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C1F00">
              <w:rPr>
                <w:rFonts w:ascii="Times New Roman" w:eastAsia="Times New Roman" w:hAnsi="Times New Roman" w:cs="Times New Roman"/>
                <w:sz w:val="24"/>
                <w:szCs w:val="24"/>
                <w:lang w:eastAsia="ru-RU"/>
              </w:rPr>
              <w:t>правила пуска, остановки электродвигателей, установленных на эксплуатируемом оборудовании;</w:t>
            </w:r>
          </w:p>
          <w:p w14:paraId="1D8EF133" w14:textId="7CD564C0" w:rsidR="005C1F00" w:rsidRPr="005C1F00" w:rsidRDefault="005C1F00" w:rsidP="005C1F0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C1F00">
              <w:rPr>
                <w:rFonts w:ascii="Times New Roman" w:eastAsia="Times New Roman" w:hAnsi="Times New Roman" w:cs="Times New Roman"/>
                <w:sz w:val="24"/>
                <w:szCs w:val="24"/>
                <w:lang w:eastAsia="ru-RU"/>
              </w:rPr>
              <w:t>аппаратуру защиты электродвигателей;</w:t>
            </w:r>
          </w:p>
          <w:p w14:paraId="0FC805C0" w14:textId="413998E3" w:rsidR="005C1F00" w:rsidRPr="005C1F00" w:rsidRDefault="005C1F00" w:rsidP="005C1F0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C1F00">
              <w:rPr>
                <w:rFonts w:ascii="Times New Roman" w:eastAsia="Times New Roman" w:hAnsi="Times New Roman" w:cs="Times New Roman"/>
                <w:sz w:val="24"/>
                <w:szCs w:val="24"/>
                <w:lang w:eastAsia="ru-RU"/>
              </w:rPr>
              <w:t>методы защиты от короткого замыкания; заземление, зануление;</w:t>
            </w:r>
          </w:p>
          <w:p w14:paraId="07915086" w14:textId="5E900EE3" w:rsidR="005C1F00" w:rsidRPr="005C1F00" w:rsidRDefault="005C1F00" w:rsidP="005C1F0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C1F00">
              <w:rPr>
                <w:rFonts w:ascii="Times New Roman" w:eastAsia="Times New Roman" w:hAnsi="Times New Roman" w:cs="Times New Roman"/>
                <w:sz w:val="24"/>
                <w:szCs w:val="24"/>
                <w:lang w:eastAsia="ru-RU"/>
              </w:rPr>
              <w:t xml:space="preserve">меры безопасности при </w:t>
            </w:r>
            <w:proofErr w:type="gramStart"/>
            <w:r w:rsidRPr="005C1F00">
              <w:rPr>
                <w:rFonts w:ascii="Times New Roman" w:eastAsia="Times New Roman" w:hAnsi="Times New Roman" w:cs="Times New Roman"/>
                <w:sz w:val="24"/>
                <w:szCs w:val="24"/>
                <w:lang w:eastAsia="ru-RU"/>
              </w:rPr>
              <w:t>работе  с</w:t>
            </w:r>
            <w:proofErr w:type="gramEnd"/>
            <w:r w:rsidRPr="005C1F00">
              <w:rPr>
                <w:rFonts w:ascii="Times New Roman" w:eastAsia="Times New Roman" w:hAnsi="Times New Roman" w:cs="Times New Roman"/>
                <w:sz w:val="24"/>
                <w:szCs w:val="24"/>
                <w:lang w:eastAsia="ru-RU"/>
              </w:rPr>
              <w:t xml:space="preserve"> электрооборудованием и   электрифицированными инструментами.</w:t>
            </w:r>
          </w:p>
          <w:p w14:paraId="6CCAD9E0" w14:textId="403F3AFE" w:rsidR="005C1F00" w:rsidRPr="005C1F00" w:rsidRDefault="005C1F00" w:rsidP="005C1F0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C1F00">
              <w:rPr>
                <w:rFonts w:ascii="Times New Roman" w:eastAsia="Times New Roman" w:hAnsi="Times New Roman" w:cs="Times New Roman"/>
                <w:sz w:val="24"/>
                <w:szCs w:val="24"/>
                <w:lang w:eastAsia="ru-RU"/>
              </w:rPr>
              <w:t xml:space="preserve">измерять параметры электрической цепи; </w:t>
            </w:r>
          </w:p>
          <w:p w14:paraId="436F8074" w14:textId="7344ADFA" w:rsidR="009B28D0" w:rsidRPr="009B28D0" w:rsidRDefault="005C1F00" w:rsidP="005C1F0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 </w:t>
            </w:r>
            <w:r w:rsidRPr="005C1F00">
              <w:rPr>
                <w:rFonts w:ascii="Times New Roman" w:eastAsia="Times New Roman" w:hAnsi="Times New Roman" w:cs="Times New Roman"/>
                <w:sz w:val="24"/>
                <w:szCs w:val="24"/>
                <w:lang w:eastAsia="ru-RU"/>
              </w:rPr>
              <w:t>рассчитывать сопротивление заземляющих устройств;</w:t>
            </w:r>
          </w:p>
        </w:tc>
      </w:tr>
    </w:tbl>
    <w:p w14:paraId="698DF3EB" w14:textId="77777777" w:rsidR="009B28D0" w:rsidRPr="009B28D0" w:rsidRDefault="009B28D0" w:rsidP="009B28D0">
      <w:pPr>
        <w:spacing w:after="0" w:line="240" w:lineRule="auto"/>
        <w:jc w:val="center"/>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 СТРУКТУРА И СОДЕРЖАНИЕ УЧЕБНОЙ ДИСЦИПЛИНЫ</w:t>
      </w:r>
    </w:p>
    <w:p w14:paraId="05D375D0" w14:textId="77777777" w:rsidR="009B28D0" w:rsidRP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2.1. Объем учебной дисциплины и виды учебной работы</w:t>
      </w:r>
    </w:p>
    <w:p w14:paraId="1C5B4E35" w14:textId="77777777" w:rsidR="009B28D0" w:rsidRPr="009B28D0" w:rsidRDefault="009B28D0" w:rsidP="009B28D0">
      <w:pPr>
        <w:spacing w:after="0" w:line="240" w:lineRule="auto"/>
        <w:rPr>
          <w:rFonts w:ascii="Times New Roman" w:eastAsia="Times New Roman" w:hAnsi="Times New Roman" w:cs="Times New Roman"/>
          <w:b/>
          <w:i/>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08"/>
        <w:gridCol w:w="1731"/>
      </w:tblGrid>
      <w:tr w:rsidR="009B28D0" w:rsidRPr="009B28D0" w14:paraId="56495B9C" w14:textId="77777777" w:rsidTr="009B28D0">
        <w:trPr>
          <w:trHeight w:val="490"/>
        </w:trPr>
        <w:tc>
          <w:tcPr>
            <w:tcW w:w="4073" w:type="pct"/>
            <w:vAlign w:val="center"/>
            <w:hideMark/>
          </w:tcPr>
          <w:p w14:paraId="75D41015" w14:textId="77777777" w:rsidR="009B28D0" w:rsidRPr="009B28D0" w:rsidRDefault="009B28D0" w:rsidP="009B28D0">
            <w:pPr>
              <w:spacing w:after="0" w:line="240" w:lineRule="auto"/>
              <w:jc w:val="center"/>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Вид учебной работы</w:t>
            </w:r>
          </w:p>
        </w:tc>
        <w:tc>
          <w:tcPr>
            <w:tcW w:w="927" w:type="pct"/>
            <w:vAlign w:val="center"/>
            <w:hideMark/>
          </w:tcPr>
          <w:p w14:paraId="6379E4BF" w14:textId="77777777" w:rsidR="009B28D0" w:rsidRPr="009B28D0" w:rsidRDefault="009B28D0" w:rsidP="009B28D0">
            <w:pPr>
              <w:spacing w:after="0" w:line="240" w:lineRule="auto"/>
              <w:jc w:val="center"/>
              <w:rPr>
                <w:rFonts w:ascii="Times New Roman" w:eastAsia="Times New Roman" w:hAnsi="Times New Roman" w:cs="Times New Roman"/>
                <w:b/>
                <w:iCs/>
                <w:color w:val="000000"/>
                <w:sz w:val="24"/>
                <w:szCs w:val="24"/>
              </w:rPr>
            </w:pPr>
            <w:r w:rsidRPr="009B28D0">
              <w:rPr>
                <w:rFonts w:ascii="Times New Roman" w:eastAsia="Times New Roman" w:hAnsi="Times New Roman" w:cs="Times New Roman"/>
                <w:b/>
                <w:iCs/>
                <w:color w:val="000000"/>
                <w:sz w:val="24"/>
                <w:szCs w:val="24"/>
              </w:rPr>
              <w:t>Объем часов</w:t>
            </w:r>
          </w:p>
        </w:tc>
      </w:tr>
      <w:tr w:rsidR="009B28D0" w:rsidRPr="009B28D0" w14:paraId="21FB34AB" w14:textId="77777777" w:rsidTr="009B28D0">
        <w:trPr>
          <w:trHeight w:val="490"/>
        </w:trPr>
        <w:tc>
          <w:tcPr>
            <w:tcW w:w="4073" w:type="pct"/>
            <w:vAlign w:val="center"/>
            <w:hideMark/>
          </w:tcPr>
          <w:p w14:paraId="574C62E9" w14:textId="77777777"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sz w:val="24"/>
                <w:szCs w:val="24"/>
              </w:rPr>
              <w:t>Суммарная учебная нагрузка во взаимодействии с преподавателем</w:t>
            </w:r>
          </w:p>
        </w:tc>
        <w:tc>
          <w:tcPr>
            <w:tcW w:w="927" w:type="pct"/>
            <w:vAlign w:val="center"/>
            <w:hideMark/>
          </w:tcPr>
          <w:p w14:paraId="287B6C6C" w14:textId="19C02BF0" w:rsidR="009B28D0" w:rsidRPr="009B28D0" w:rsidRDefault="00A34398"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40</w:t>
            </w:r>
          </w:p>
        </w:tc>
      </w:tr>
      <w:tr w:rsidR="009B28D0" w:rsidRPr="009B28D0" w14:paraId="4E6CD091" w14:textId="77777777" w:rsidTr="009B28D0">
        <w:trPr>
          <w:trHeight w:val="490"/>
        </w:trPr>
        <w:tc>
          <w:tcPr>
            <w:tcW w:w="4073" w:type="pct"/>
            <w:vAlign w:val="center"/>
            <w:hideMark/>
          </w:tcPr>
          <w:p w14:paraId="3D2037E6" w14:textId="77777777"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 xml:space="preserve">Самостоятельная работа </w:t>
            </w:r>
          </w:p>
        </w:tc>
        <w:tc>
          <w:tcPr>
            <w:tcW w:w="927" w:type="pct"/>
            <w:vAlign w:val="center"/>
            <w:hideMark/>
          </w:tcPr>
          <w:p w14:paraId="180D39BD" w14:textId="77777777" w:rsidR="009B28D0" w:rsidRPr="009B28D0" w:rsidRDefault="009B28D0" w:rsidP="00DE3636">
            <w:pPr>
              <w:numPr>
                <w:ilvl w:val="0"/>
                <w:numId w:val="3"/>
              </w:numPr>
              <w:spacing w:after="0" w:line="276" w:lineRule="auto"/>
              <w:ind w:hanging="667"/>
              <w:jc w:val="center"/>
              <w:rPr>
                <w:rFonts w:ascii="Times New Roman" w:eastAsia="Times New Roman" w:hAnsi="Times New Roman" w:cs="Times New Roman"/>
                <w:b/>
                <w:iCs/>
                <w:sz w:val="24"/>
                <w:szCs w:val="24"/>
              </w:rPr>
            </w:pPr>
          </w:p>
        </w:tc>
      </w:tr>
      <w:tr w:rsidR="009B28D0" w:rsidRPr="009B28D0" w14:paraId="619AD546" w14:textId="77777777" w:rsidTr="009B28D0">
        <w:trPr>
          <w:trHeight w:val="490"/>
        </w:trPr>
        <w:tc>
          <w:tcPr>
            <w:tcW w:w="4073" w:type="pct"/>
            <w:vAlign w:val="center"/>
            <w:hideMark/>
          </w:tcPr>
          <w:p w14:paraId="3F8A1A66" w14:textId="77777777" w:rsidR="009B28D0" w:rsidRPr="009B28D0" w:rsidRDefault="009B28D0" w:rsidP="009B28D0">
            <w:pPr>
              <w:spacing w:after="200" w:line="240" w:lineRule="auto"/>
              <w:rPr>
                <w:rFonts w:ascii="Times New Roman" w:eastAsia="Times New Roman" w:hAnsi="Times New Roman" w:cs="Times New Roman"/>
                <w:b/>
                <w:sz w:val="24"/>
                <w:szCs w:val="24"/>
              </w:rPr>
            </w:pPr>
            <w:r w:rsidRPr="009B28D0">
              <w:rPr>
                <w:rFonts w:ascii="Times New Roman" w:eastAsia="Times New Roman" w:hAnsi="Times New Roman" w:cs="Times New Roman"/>
                <w:b/>
                <w:sz w:val="24"/>
                <w:szCs w:val="24"/>
              </w:rPr>
              <w:t>Объем образовательной программы</w:t>
            </w:r>
          </w:p>
        </w:tc>
        <w:tc>
          <w:tcPr>
            <w:tcW w:w="927" w:type="pct"/>
            <w:vAlign w:val="center"/>
            <w:hideMark/>
          </w:tcPr>
          <w:p w14:paraId="30239F16" w14:textId="29EA2D27" w:rsidR="009B28D0" w:rsidRPr="009B28D0" w:rsidRDefault="00A34398"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38</w:t>
            </w:r>
          </w:p>
        </w:tc>
      </w:tr>
      <w:tr w:rsidR="009B28D0" w:rsidRPr="009B28D0" w14:paraId="487BA7A6" w14:textId="77777777" w:rsidTr="009B28D0">
        <w:trPr>
          <w:trHeight w:val="490"/>
        </w:trPr>
        <w:tc>
          <w:tcPr>
            <w:tcW w:w="5000" w:type="pct"/>
            <w:gridSpan w:val="2"/>
            <w:vAlign w:val="center"/>
            <w:hideMark/>
          </w:tcPr>
          <w:p w14:paraId="0BF4C6CF" w14:textId="77777777" w:rsidR="009B28D0" w:rsidRPr="009B28D0" w:rsidRDefault="009B28D0" w:rsidP="009B28D0">
            <w:pPr>
              <w:spacing w:after="0" w:line="240" w:lineRule="auto"/>
              <w:rPr>
                <w:rFonts w:ascii="Times New Roman" w:eastAsia="Times New Roman" w:hAnsi="Times New Roman" w:cs="Times New Roman"/>
                <w:iCs/>
                <w:color w:val="000000"/>
                <w:sz w:val="24"/>
                <w:szCs w:val="24"/>
              </w:rPr>
            </w:pPr>
            <w:r w:rsidRPr="009B28D0">
              <w:rPr>
                <w:rFonts w:ascii="Times New Roman" w:eastAsia="Times New Roman" w:hAnsi="Times New Roman" w:cs="Times New Roman"/>
                <w:color w:val="000000"/>
                <w:sz w:val="24"/>
                <w:szCs w:val="24"/>
              </w:rPr>
              <w:t>в том числе:</w:t>
            </w:r>
          </w:p>
        </w:tc>
      </w:tr>
      <w:tr w:rsidR="009B28D0" w:rsidRPr="009B28D0" w14:paraId="0245B79E" w14:textId="77777777" w:rsidTr="009B28D0">
        <w:trPr>
          <w:trHeight w:val="490"/>
        </w:trPr>
        <w:tc>
          <w:tcPr>
            <w:tcW w:w="4073" w:type="pct"/>
            <w:vAlign w:val="center"/>
            <w:hideMark/>
          </w:tcPr>
          <w:p w14:paraId="4ADB6AD7"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теоретическое обучение</w:t>
            </w:r>
          </w:p>
        </w:tc>
        <w:tc>
          <w:tcPr>
            <w:tcW w:w="927" w:type="pct"/>
            <w:vAlign w:val="center"/>
            <w:hideMark/>
          </w:tcPr>
          <w:p w14:paraId="5E9E8448" w14:textId="14D60EDC" w:rsidR="009B28D0" w:rsidRPr="009B28D0" w:rsidRDefault="00A34398"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2</w:t>
            </w:r>
            <w:r w:rsidR="00C9410C">
              <w:rPr>
                <w:rFonts w:ascii="Times New Roman" w:eastAsia="Times New Roman" w:hAnsi="Times New Roman" w:cs="Times New Roman"/>
                <w:iCs/>
                <w:sz w:val="24"/>
                <w:szCs w:val="24"/>
              </w:rPr>
              <w:t>8</w:t>
            </w:r>
          </w:p>
        </w:tc>
      </w:tr>
      <w:tr w:rsidR="009B28D0" w:rsidRPr="009B28D0" w14:paraId="6B41B826" w14:textId="77777777" w:rsidTr="009B28D0">
        <w:trPr>
          <w:trHeight w:val="490"/>
        </w:trPr>
        <w:tc>
          <w:tcPr>
            <w:tcW w:w="4073" w:type="pct"/>
            <w:vAlign w:val="center"/>
            <w:hideMark/>
          </w:tcPr>
          <w:p w14:paraId="47A1ECBC"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лабораторные работы </w:t>
            </w:r>
          </w:p>
        </w:tc>
        <w:tc>
          <w:tcPr>
            <w:tcW w:w="927" w:type="pct"/>
            <w:vAlign w:val="center"/>
            <w:hideMark/>
          </w:tcPr>
          <w:p w14:paraId="2A03B4F4" w14:textId="5E7085FD" w:rsidR="009B28D0" w:rsidRPr="009B28D0" w:rsidRDefault="00F7442D" w:rsidP="00461403">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10</w:t>
            </w:r>
          </w:p>
        </w:tc>
      </w:tr>
      <w:tr w:rsidR="009B28D0" w:rsidRPr="009B28D0" w14:paraId="7451FF93" w14:textId="77777777" w:rsidTr="009B28D0">
        <w:trPr>
          <w:trHeight w:val="490"/>
        </w:trPr>
        <w:tc>
          <w:tcPr>
            <w:tcW w:w="4073" w:type="pct"/>
            <w:vAlign w:val="center"/>
            <w:hideMark/>
          </w:tcPr>
          <w:p w14:paraId="53427CE5"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практические занятия  </w:t>
            </w:r>
          </w:p>
        </w:tc>
        <w:tc>
          <w:tcPr>
            <w:tcW w:w="927" w:type="pct"/>
            <w:vAlign w:val="center"/>
            <w:hideMark/>
          </w:tcPr>
          <w:p w14:paraId="38BE3708" w14:textId="697BDE36" w:rsidR="009B28D0" w:rsidRPr="009B28D0" w:rsidRDefault="00F7442D"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w:t>
            </w:r>
          </w:p>
        </w:tc>
      </w:tr>
      <w:tr w:rsidR="009B28D0" w:rsidRPr="009B28D0" w14:paraId="20C6541A" w14:textId="77777777" w:rsidTr="009B28D0">
        <w:trPr>
          <w:trHeight w:val="490"/>
        </w:trPr>
        <w:tc>
          <w:tcPr>
            <w:tcW w:w="4073" w:type="pct"/>
            <w:vAlign w:val="center"/>
            <w:hideMark/>
          </w:tcPr>
          <w:p w14:paraId="08C6AA29"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контрольная работа</w:t>
            </w:r>
          </w:p>
        </w:tc>
        <w:tc>
          <w:tcPr>
            <w:tcW w:w="927" w:type="pct"/>
            <w:vAlign w:val="center"/>
            <w:hideMark/>
          </w:tcPr>
          <w:p w14:paraId="487A8ED5" w14:textId="77777777"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9B28D0" w:rsidRPr="009B28D0" w14:paraId="07270096" w14:textId="77777777" w:rsidTr="009B28D0">
        <w:trPr>
          <w:trHeight w:val="490"/>
        </w:trPr>
        <w:tc>
          <w:tcPr>
            <w:tcW w:w="4073" w:type="pct"/>
            <w:vAlign w:val="center"/>
            <w:hideMark/>
          </w:tcPr>
          <w:p w14:paraId="7395314C"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Самостоятельная работа</w:t>
            </w:r>
          </w:p>
        </w:tc>
        <w:tc>
          <w:tcPr>
            <w:tcW w:w="927" w:type="pct"/>
            <w:vAlign w:val="center"/>
            <w:hideMark/>
          </w:tcPr>
          <w:p w14:paraId="3D91383B" w14:textId="77777777"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8F2D03" w:rsidRPr="009B28D0" w14:paraId="674CC285" w14:textId="77777777" w:rsidTr="008F2D03">
        <w:trPr>
          <w:trHeight w:val="490"/>
        </w:trPr>
        <w:tc>
          <w:tcPr>
            <w:tcW w:w="4073" w:type="pct"/>
            <w:vAlign w:val="center"/>
            <w:hideMark/>
          </w:tcPr>
          <w:p w14:paraId="7E4E231A" w14:textId="77777777" w:rsidR="008F2D03" w:rsidRPr="009B28D0" w:rsidRDefault="008F2D03" w:rsidP="008F2D03">
            <w:pPr>
              <w:spacing w:after="0" w:line="240" w:lineRule="auto"/>
              <w:rPr>
                <w:rFonts w:ascii="Times New Roman" w:eastAsia="Times New Roman" w:hAnsi="Times New Roman" w:cs="Times New Roman"/>
                <w:b/>
                <w:iCs/>
                <w:color w:val="000000"/>
                <w:sz w:val="24"/>
                <w:szCs w:val="24"/>
              </w:rPr>
            </w:pPr>
            <w:r w:rsidRPr="00170689">
              <w:rPr>
                <w:rFonts w:ascii="Times New Roman" w:eastAsia="Times New Roman" w:hAnsi="Times New Roman" w:cs="Times New Roman"/>
                <w:b/>
                <w:iCs/>
                <w:color w:val="000000"/>
                <w:sz w:val="24"/>
                <w:szCs w:val="24"/>
              </w:rPr>
              <w:t>Промежуточная аттестация в форме дифференцированного учета</w:t>
            </w:r>
          </w:p>
        </w:tc>
        <w:tc>
          <w:tcPr>
            <w:tcW w:w="927" w:type="pct"/>
            <w:vAlign w:val="center"/>
          </w:tcPr>
          <w:p w14:paraId="16A58785" w14:textId="77777777" w:rsidR="008F2D03" w:rsidRPr="009B28D0" w:rsidRDefault="008F2D03" w:rsidP="008F2D03">
            <w:pPr>
              <w:spacing w:after="0" w:line="240" w:lineRule="auto"/>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w:t>
            </w:r>
          </w:p>
        </w:tc>
      </w:tr>
    </w:tbl>
    <w:p w14:paraId="06CF53EB" w14:textId="77777777" w:rsidR="009B28D0" w:rsidRPr="009B28D0" w:rsidRDefault="009B28D0" w:rsidP="009B28D0">
      <w:pPr>
        <w:spacing w:after="0" w:line="240" w:lineRule="auto"/>
        <w:rPr>
          <w:rFonts w:ascii="Times New Roman" w:eastAsia="Times New Roman" w:hAnsi="Times New Roman" w:cs="Times New Roman"/>
          <w:b/>
          <w:i/>
          <w:sz w:val="24"/>
          <w:szCs w:val="24"/>
          <w:lang w:eastAsia="ru-RU"/>
        </w:rPr>
        <w:sectPr w:rsidR="009B28D0" w:rsidRPr="009B28D0" w:rsidSect="00461403">
          <w:footerReference w:type="default" r:id="rId8"/>
          <w:pgSz w:w="11906" w:h="16838"/>
          <w:pgMar w:top="1134" w:right="850" w:bottom="1134" w:left="1701" w:header="708" w:footer="708" w:gutter="0"/>
          <w:cols w:space="720"/>
          <w:titlePg/>
          <w:docGrid w:linePitch="299"/>
        </w:sectPr>
      </w:pPr>
    </w:p>
    <w:p w14:paraId="5AD30B8D" w14:textId="652BCB46"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p w14:paraId="5C222793" w14:textId="255528DE" w:rsidR="00C9410C" w:rsidRDefault="00C9410C" w:rsidP="009B28D0">
      <w:pPr>
        <w:spacing w:after="0" w:line="240" w:lineRule="auto"/>
        <w:jc w:val="center"/>
        <w:outlineLvl w:val="0"/>
        <w:rPr>
          <w:rFonts w:ascii="Times New Roman" w:eastAsia="Times New Roman" w:hAnsi="Times New Roman" w:cs="Times New Roman"/>
          <w:b/>
          <w:sz w:val="28"/>
          <w:szCs w:val="28"/>
          <w:lang w:eastAsia="ru-RU"/>
        </w:rPr>
      </w:pP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9469"/>
        <w:gridCol w:w="996"/>
        <w:gridCol w:w="2176"/>
      </w:tblGrid>
      <w:tr w:rsidR="00C9410C" w:rsidRPr="00B5618A" w14:paraId="5843352C" w14:textId="77777777" w:rsidTr="00B5618A">
        <w:trPr>
          <w:trHeight w:val="20"/>
        </w:trPr>
        <w:tc>
          <w:tcPr>
            <w:tcW w:w="759" w:type="pct"/>
            <w:tcBorders>
              <w:top w:val="single" w:sz="4" w:space="0" w:color="auto"/>
              <w:left w:val="single" w:sz="4" w:space="0" w:color="auto"/>
              <w:bottom w:val="single" w:sz="4" w:space="0" w:color="auto"/>
              <w:right w:val="single" w:sz="4" w:space="0" w:color="auto"/>
            </w:tcBorders>
          </w:tcPr>
          <w:p w14:paraId="54F8F1C9"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Наименование разделов и тем</w:t>
            </w:r>
          </w:p>
        </w:tc>
        <w:tc>
          <w:tcPr>
            <w:tcW w:w="3177" w:type="pct"/>
            <w:tcBorders>
              <w:top w:val="single" w:sz="4" w:space="0" w:color="auto"/>
              <w:left w:val="single" w:sz="4" w:space="0" w:color="auto"/>
              <w:bottom w:val="single" w:sz="4" w:space="0" w:color="auto"/>
              <w:right w:val="single" w:sz="4" w:space="0" w:color="auto"/>
            </w:tcBorders>
          </w:tcPr>
          <w:p w14:paraId="73E90484"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p>
          <w:p w14:paraId="4D5F339D"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Содержание учебного материала и формы организации</w:t>
            </w:r>
          </w:p>
          <w:p w14:paraId="6D609644" w14:textId="584BEB05"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деятельности обучающихся</w:t>
            </w:r>
          </w:p>
        </w:tc>
        <w:tc>
          <w:tcPr>
            <w:tcW w:w="334" w:type="pct"/>
            <w:tcBorders>
              <w:top w:val="single" w:sz="4" w:space="0" w:color="auto"/>
              <w:left w:val="single" w:sz="4" w:space="0" w:color="auto"/>
              <w:bottom w:val="single" w:sz="4" w:space="0" w:color="auto"/>
              <w:right w:val="single" w:sz="4" w:space="0" w:color="auto"/>
            </w:tcBorders>
          </w:tcPr>
          <w:p w14:paraId="2B4B5B29"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Объем</w:t>
            </w:r>
          </w:p>
          <w:p w14:paraId="2D719E46" w14:textId="04F4EB92"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часов</w:t>
            </w:r>
          </w:p>
        </w:tc>
        <w:tc>
          <w:tcPr>
            <w:tcW w:w="730" w:type="pct"/>
            <w:tcBorders>
              <w:top w:val="single" w:sz="4" w:space="0" w:color="auto"/>
              <w:left w:val="single" w:sz="4" w:space="0" w:color="auto"/>
              <w:bottom w:val="single" w:sz="4" w:space="0" w:color="auto"/>
              <w:right w:val="single" w:sz="4" w:space="0" w:color="auto"/>
            </w:tcBorders>
          </w:tcPr>
          <w:p w14:paraId="7AD1A8BC" w14:textId="23378358"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Коды компетенций и личностных результатов формированию которых способствует элемент программы</w:t>
            </w:r>
          </w:p>
        </w:tc>
      </w:tr>
      <w:tr w:rsidR="00C9410C" w:rsidRPr="00B5618A" w14:paraId="28B9E9AA" w14:textId="77777777" w:rsidTr="00B5618A">
        <w:trPr>
          <w:trHeight w:val="20"/>
        </w:trPr>
        <w:tc>
          <w:tcPr>
            <w:tcW w:w="759" w:type="pct"/>
            <w:tcBorders>
              <w:top w:val="single" w:sz="4" w:space="0" w:color="auto"/>
              <w:left w:val="single" w:sz="4" w:space="0" w:color="auto"/>
              <w:bottom w:val="single" w:sz="4" w:space="0" w:color="auto"/>
              <w:right w:val="single" w:sz="4" w:space="0" w:color="auto"/>
            </w:tcBorders>
          </w:tcPr>
          <w:p w14:paraId="255BC303"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1</w:t>
            </w:r>
          </w:p>
        </w:tc>
        <w:tc>
          <w:tcPr>
            <w:tcW w:w="3177" w:type="pct"/>
            <w:tcBorders>
              <w:top w:val="single" w:sz="4" w:space="0" w:color="auto"/>
              <w:left w:val="single" w:sz="4" w:space="0" w:color="auto"/>
              <w:bottom w:val="single" w:sz="4" w:space="0" w:color="auto"/>
              <w:right w:val="single" w:sz="4" w:space="0" w:color="auto"/>
            </w:tcBorders>
          </w:tcPr>
          <w:p w14:paraId="4C54FE64"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2</w:t>
            </w:r>
          </w:p>
        </w:tc>
        <w:tc>
          <w:tcPr>
            <w:tcW w:w="334" w:type="pct"/>
            <w:tcBorders>
              <w:top w:val="single" w:sz="4" w:space="0" w:color="auto"/>
              <w:left w:val="single" w:sz="4" w:space="0" w:color="auto"/>
              <w:bottom w:val="single" w:sz="4" w:space="0" w:color="auto"/>
              <w:right w:val="single" w:sz="4" w:space="0" w:color="auto"/>
            </w:tcBorders>
          </w:tcPr>
          <w:p w14:paraId="73B013EC"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3</w:t>
            </w:r>
          </w:p>
        </w:tc>
        <w:tc>
          <w:tcPr>
            <w:tcW w:w="730" w:type="pct"/>
            <w:tcBorders>
              <w:top w:val="single" w:sz="4" w:space="0" w:color="auto"/>
              <w:left w:val="single" w:sz="4" w:space="0" w:color="auto"/>
              <w:bottom w:val="single" w:sz="4" w:space="0" w:color="auto"/>
              <w:right w:val="single" w:sz="4" w:space="0" w:color="auto"/>
            </w:tcBorders>
          </w:tcPr>
          <w:p w14:paraId="44F93D85"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4</w:t>
            </w:r>
          </w:p>
        </w:tc>
      </w:tr>
      <w:tr w:rsidR="00DD299C" w:rsidRPr="00B5618A" w14:paraId="431D98BF" w14:textId="77777777" w:rsidTr="00B5618A">
        <w:trPr>
          <w:trHeight w:val="20"/>
        </w:trPr>
        <w:tc>
          <w:tcPr>
            <w:tcW w:w="759" w:type="pct"/>
            <w:tcBorders>
              <w:top w:val="single" w:sz="4" w:space="0" w:color="auto"/>
              <w:left w:val="single" w:sz="4" w:space="0" w:color="auto"/>
              <w:bottom w:val="single" w:sz="4" w:space="0" w:color="auto"/>
              <w:right w:val="single" w:sz="4" w:space="0" w:color="auto"/>
            </w:tcBorders>
          </w:tcPr>
          <w:p w14:paraId="7F45EA22" w14:textId="23B22B2E" w:rsidR="00DD299C" w:rsidRPr="00B5618A" w:rsidRDefault="00DD299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Введение</w:t>
            </w:r>
          </w:p>
        </w:tc>
        <w:tc>
          <w:tcPr>
            <w:tcW w:w="3177" w:type="pct"/>
            <w:tcBorders>
              <w:top w:val="single" w:sz="4" w:space="0" w:color="auto"/>
              <w:left w:val="single" w:sz="4" w:space="0" w:color="auto"/>
              <w:bottom w:val="single" w:sz="4" w:space="0" w:color="auto"/>
              <w:right w:val="single" w:sz="4" w:space="0" w:color="auto"/>
            </w:tcBorders>
          </w:tcPr>
          <w:p w14:paraId="12580754" w14:textId="7D6E0F85" w:rsidR="00DD299C" w:rsidRPr="00B5618A" w:rsidRDefault="005C1F00" w:rsidP="00C9410C">
            <w:pPr>
              <w:spacing w:after="0" w:line="240" w:lineRule="auto"/>
              <w:jc w:val="both"/>
              <w:rPr>
                <w:rFonts w:ascii="Times New Roman" w:eastAsia="Times New Roman" w:hAnsi="Times New Roman" w:cs="Times New Roman"/>
                <w:sz w:val="24"/>
                <w:szCs w:val="24"/>
                <w:lang w:eastAsia="ru-RU"/>
              </w:rPr>
            </w:pPr>
            <w:r w:rsidRPr="005C1F00">
              <w:rPr>
                <w:rFonts w:ascii="Times New Roman" w:hAnsi="Times New Roman" w:cs="Times New Roman"/>
                <w:sz w:val="24"/>
                <w:szCs w:val="24"/>
              </w:rPr>
              <w:t>Развитие электротехники. Вклад ученых в создании электротехнических приборов. Техника безопасности с электрооборудованием.</w:t>
            </w:r>
          </w:p>
        </w:tc>
        <w:tc>
          <w:tcPr>
            <w:tcW w:w="334" w:type="pct"/>
            <w:tcBorders>
              <w:top w:val="single" w:sz="4" w:space="0" w:color="auto"/>
              <w:left w:val="single" w:sz="4" w:space="0" w:color="auto"/>
              <w:bottom w:val="single" w:sz="4" w:space="0" w:color="auto"/>
              <w:right w:val="single" w:sz="4" w:space="0" w:color="auto"/>
            </w:tcBorders>
          </w:tcPr>
          <w:p w14:paraId="561DDE48" w14:textId="1ED01572" w:rsidR="00DD299C" w:rsidRPr="00643BBA" w:rsidRDefault="003C3650" w:rsidP="00C9410C">
            <w:pPr>
              <w:spacing w:after="0" w:line="240" w:lineRule="auto"/>
              <w:jc w:val="center"/>
              <w:rPr>
                <w:rFonts w:ascii="Times New Roman" w:eastAsia="Times New Roman" w:hAnsi="Times New Roman" w:cs="Times New Roman"/>
                <w:b/>
                <w:bCs/>
                <w:sz w:val="24"/>
                <w:szCs w:val="24"/>
                <w:lang w:eastAsia="ru-RU"/>
              </w:rPr>
            </w:pPr>
            <w:r w:rsidRPr="00643BBA">
              <w:rPr>
                <w:rFonts w:ascii="Times New Roman" w:eastAsia="Times New Roman" w:hAnsi="Times New Roman" w:cs="Times New Roman"/>
                <w:b/>
                <w:bCs/>
                <w:sz w:val="24"/>
                <w:szCs w:val="24"/>
                <w:lang w:eastAsia="ru-RU"/>
              </w:rPr>
              <w:t>2</w:t>
            </w:r>
          </w:p>
        </w:tc>
        <w:tc>
          <w:tcPr>
            <w:tcW w:w="730" w:type="pct"/>
            <w:vMerge w:val="restart"/>
            <w:tcBorders>
              <w:top w:val="single" w:sz="4" w:space="0" w:color="auto"/>
              <w:left w:val="single" w:sz="4" w:space="0" w:color="auto"/>
              <w:right w:val="single" w:sz="4" w:space="0" w:color="auto"/>
            </w:tcBorders>
          </w:tcPr>
          <w:p w14:paraId="5BD5E2FD" w14:textId="77777777"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 xml:space="preserve">ОК </w:t>
            </w:r>
            <w:proofErr w:type="gramStart"/>
            <w:r w:rsidRPr="00B5618A">
              <w:rPr>
                <w:rFonts w:ascii="Times New Roman" w:eastAsia="Times New Roman" w:hAnsi="Times New Roman" w:cs="Times New Roman"/>
                <w:sz w:val="24"/>
                <w:szCs w:val="24"/>
                <w:lang w:eastAsia="ru-RU"/>
              </w:rPr>
              <w:t>01.ОК</w:t>
            </w:r>
            <w:proofErr w:type="gramEnd"/>
            <w:r w:rsidRPr="00B5618A">
              <w:rPr>
                <w:rFonts w:ascii="Times New Roman" w:eastAsia="Times New Roman" w:hAnsi="Times New Roman" w:cs="Times New Roman"/>
                <w:sz w:val="24"/>
                <w:szCs w:val="24"/>
                <w:lang w:eastAsia="ru-RU"/>
              </w:rPr>
              <w:t xml:space="preserve"> 02.</w:t>
            </w:r>
          </w:p>
          <w:p w14:paraId="3771F008" w14:textId="77777777"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 xml:space="preserve">ОК </w:t>
            </w:r>
            <w:proofErr w:type="gramStart"/>
            <w:r w:rsidRPr="00B5618A">
              <w:rPr>
                <w:rFonts w:ascii="Times New Roman" w:eastAsia="Times New Roman" w:hAnsi="Times New Roman" w:cs="Times New Roman"/>
                <w:sz w:val="24"/>
                <w:szCs w:val="24"/>
                <w:lang w:eastAsia="ru-RU"/>
              </w:rPr>
              <w:t>04.ОК</w:t>
            </w:r>
            <w:proofErr w:type="gramEnd"/>
            <w:r w:rsidRPr="00B5618A">
              <w:rPr>
                <w:rFonts w:ascii="Times New Roman" w:eastAsia="Times New Roman" w:hAnsi="Times New Roman" w:cs="Times New Roman"/>
                <w:sz w:val="24"/>
                <w:szCs w:val="24"/>
                <w:lang w:eastAsia="ru-RU"/>
              </w:rPr>
              <w:t xml:space="preserve"> 09.</w:t>
            </w:r>
          </w:p>
          <w:p w14:paraId="291240DE" w14:textId="77777777"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 xml:space="preserve">ОК </w:t>
            </w:r>
            <w:proofErr w:type="gramStart"/>
            <w:r w:rsidRPr="00B5618A">
              <w:rPr>
                <w:rFonts w:ascii="Times New Roman" w:eastAsia="Times New Roman" w:hAnsi="Times New Roman" w:cs="Times New Roman"/>
                <w:sz w:val="24"/>
                <w:szCs w:val="24"/>
                <w:lang w:eastAsia="ru-RU"/>
              </w:rPr>
              <w:t>10.ПК</w:t>
            </w:r>
            <w:proofErr w:type="gramEnd"/>
            <w:r w:rsidRPr="00B5618A">
              <w:rPr>
                <w:rFonts w:ascii="Times New Roman" w:eastAsia="Times New Roman" w:hAnsi="Times New Roman" w:cs="Times New Roman"/>
                <w:sz w:val="24"/>
                <w:szCs w:val="24"/>
                <w:lang w:eastAsia="ru-RU"/>
              </w:rPr>
              <w:t xml:space="preserve"> 1.2.</w:t>
            </w:r>
          </w:p>
          <w:p w14:paraId="3C4F55F2" w14:textId="77777777"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1.</w:t>
            </w:r>
            <w:proofErr w:type="gramStart"/>
            <w:r w:rsidRPr="00B5618A">
              <w:rPr>
                <w:rFonts w:ascii="Times New Roman" w:eastAsia="Times New Roman" w:hAnsi="Times New Roman" w:cs="Times New Roman"/>
                <w:sz w:val="24"/>
                <w:szCs w:val="24"/>
                <w:lang w:eastAsia="ru-RU"/>
              </w:rPr>
              <w:t>3.ПК</w:t>
            </w:r>
            <w:proofErr w:type="gramEnd"/>
            <w:r w:rsidRPr="00B5618A">
              <w:rPr>
                <w:rFonts w:ascii="Times New Roman" w:eastAsia="Times New Roman" w:hAnsi="Times New Roman" w:cs="Times New Roman"/>
                <w:sz w:val="24"/>
                <w:szCs w:val="24"/>
                <w:lang w:eastAsia="ru-RU"/>
              </w:rPr>
              <w:t xml:space="preserve"> 1.4.</w:t>
            </w:r>
          </w:p>
          <w:p w14:paraId="4AA101D3" w14:textId="77777777"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2.</w:t>
            </w:r>
            <w:proofErr w:type="gramStart"/>
            <w:r w:rsidRPr="00B5618A">
              <w:rPr>
                <w:rFonts w:ascii="Times New Roman" w:eastAsia="Times New Roman" w:hAnsi="Times New Roman" w:cs="Times New Roman"/>
                <w:sz w:val="24"/>
                <w:szCs w:val="24"/>
                <w:lang w:eastAsia="ru-RU"/>
              </w:rPr>
              <w:t>2.ПК</w:t>
            </w:r>
            <w:proofErr w:type="gramEnd"/>
            <w:r w:rsidRPr="00B5618A">
              <w:rPr>
                <w:rFonts w:ascii="Times New Roman" w:eastAsia="Times New Roman" w:hAnsi="Times New Roman" w:cs="Times New Roman"/>
                <w:sz w:val="24"/>
                <w:szCs w:val="24"/>
                <w:lang w:eastAsia="ru-RU"/>
              </w:rPr>
              <w:t xml:space="preserve"> 2.3.</w:t>
            </w:r>
          </w:p>
          <w:p w14:paraId="1DCFDE7C" w14:textId="77777777"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3.</w:t>
            </w:r>
            <w:proofErr w:type="gramStart"/>
            <w:r w:rsidRPr="00B5618A">
              <w:rPr>
                <w:rFonts w:ascii="Times New Roman" w:eastAsia="Times New Roman" w:hAnsi="Times New Roman" w:cs="Times New Roman"/>
                <w:sz w:val="24"/>
                <w:szCs w:val="24"/>
                <w:lang w:eastAsia="ru-RU"/>
              </w:rPr>
              <w:t>1.ПК</w:t>
            </w:r>
            <w:proofErr w:type="gramEnd"/>
            <w:r w:rsidRPr="00B5618A">
              <w:rPr>
                <w:rFonts w:ascii="Times New Roman" w:eastAsia="Times New Roman" w:hAnsi="Times New Roman" w:cs="Times New Roman"/>
                <w:sz w:val="24"/>
                <w:szCs w:val="24"/>
                <w:lang w:eastAsia="ru-RU"/>
              </w:rPr>
              <w:t xml:space="preserve"> 3.2.</w:t>
            </w:r>
          </w:p>
          <w:p w14:paraId="4A9704ED" w14:textId="77777777"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3.3.</w:t>
            </w:r>
          </w:p>
          <w:p w14:paraId="52E555E8" w14:textId="1EA4D5AF"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color w:val="000000"/>
                <w:sz w:val="24"/>
                <w:szCs w:val="24"/>
                <w:lang w:eastAsia="ru-RU"/>
              </w:rPr>
              <w:t>ЛР</w:t>
            </w:r>
            <w:r w:rsidRPr="00B5618A">
              <w:rPr>
                <w:rFonts w:ascii="Times New Roman" w:eastAsia="Times New Roman" w:hAnsi="Times New Roman" w:cs="Times New Roman"/>
                <w:bCs/>
                <w:sz w:val="24"/>
                <w:szCs w:val="24"/>
                <w:lang w:eastAsia="ru-RU"/>
              </w:rPr>
              <w:t xml:space="preserve"> 15 ЛР 17 ЛР 18 ЛР 19 ЛР 24 ЛР 25 ЛР26ЛР 28</w:t>
            </w:r>
          </w:p>
        </w:tc>
      </w:tr>
      <w:tr w:rsidR="005C1F00" w:rsidRPr="00B5618A" w14:paraId="705C00E2" w14:textId="77777777" w:rsidTr="005C1F00">
        <w:trPr>
          <w:trHeight w:val="20"/>
        </w:trPr>
        <w:tc>
          <w:tcPr>
            <w:tcW w:w="3936" w:type="pct"/>
            <w:gridSpan w:val="2"/>
            <w:tcBorders>
              <w:top w:val="single" w:sz="4" w:space="0" w:color="auto"/>
              <w:left w:val="single" w:sz="4" w:space="0" w:color="auto"/>
              <w:bottom w:val="single" w:sz="4" w:space="0" w:color="auto"/>
              <w:right w:val="single" w:sz="4" w:space="0" w:color="auto"/>
            </w:tcBorders>
          </w:tcPr>
          <w:p w14:paraId="4416601B" w14:textId="5D3DC0DD" w:rsidR="005C1F00" w:rsidRPr="005C1F00" w:rsidRDefault="005C1F00" w:rsidP="005C1F00">
            <w:pPr>
              <w:spacing w:after="0" w:line="240" w:lineRule="auto"/>
              <w:jc w:val="center"/>
              <w:rPr>
                <w:rFonts w:ascii="Times New Roman" w:hAnsi="Times New Roman" w:cs="Times New Roman"/>
                <w:b/>
                <w:bCs/>
                <w:sz w:val="24"/>
                <w:szCs w:val="24"/>
              </w:rPr>
            </w:pPr>
            <w:r w:rsidRPr="005C1F00">
              <w:rPr>
                <w:rFonts w:ascii="Times New Roman" w:hAnsi="Times New Roman" w:cs="Times New Roman"/>
                <w:b/>
                <w:bCs/>
                <w:sz w:val="24"/>
                <w:szCs w:val="24"/>
              </w:rPr>
              <w:t>Раздел 1. Характеристики электрических и магнитных цепей</w:t>
            </w:r>
          </w:p>
        </w:tc>
        <w:tc>
          <w:tcPr>
            <w:tcW w:w="334" w:type="pct"/>
            <w:tcBorders>
              <w:top w:val="single" w:sz="4" w:space="0" w:color="auto"/>
              <w:left w:val="single" w:sz="4" w:space="0" w:color="auto"/>
              <w:bottom w:val="single" w:sz="4" w:space="0" w:color="auto"/>
              <w:right w:val="single" w:sz="4" w:space="0" w:color="auto"/>
            </w:tcBorders>
          </w:tcPr>
          <w:p w14:paraId="2971CAAB" w14:textId="751D138B" w:rsidR="005C1F00" w:rsidRPr="005C1F00" w:rsidRDefault="00643BBA" w:rsidP="00C9410C">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36</w:t>
            </w:r>
          </w:p>
        </w:tc>
        <w:tc>
          <w:tcPr>
            <w:tcW w:w="730" w:type="pct"/>
            <w:vMerge/>
            <w:tcBorders>
              <w:top w:val="single" w:sz="4" w:space="0" w:color="auto"/>
              <w:left w:val="single" w:sz="4" w:space="0" w:color="auto"/>
              <w:right w:val="single" w:sz="4" w:space="0" w:color="auto"/>
            </w:tcBorders>
          </w:tcPr>
          <w:p w14:paraId="0D78DA51" w14:textId="77777777" w:rsidR="005C1F00" w:rsidRPr="00B5618A" w:rsidRDefault="005C1F00" w:rsidP="00C9410C">
            <w:pPr>
              <w:spacing w:after="0" w:line="240" w:lineRule="auto"/>
              <w:jc w:val="center"/>
              <w:rPr>
                <w:rFonts w:ascii="Times New Roman" w:eastAsia="Times New Roman" w:hAnsi="Times New Roman" w:cs="Times New Roman"/>
                <w:sz w:val="24"/>
                <w:szCs w:val="24"/>
                <w:lang w:eastAsia="ru-RU"/>
              </w:rPr>
            </w:pPr>
          </w:p>
        </w:tc>
      </w:tr>
      <w:tr w:rsidR="003C3650" w:rsidRPr="00B5618A" w14:paraId="30318F67" w14:textId="77777777" w:rsidTr="005C1F00">
        <w:trPr>
          <w:trHeight w:val="20"/>
        </w:trPr>
        <w:tc>
          <w:tcPr>
            <w:tcW w:w="759" w:type="pct"/>
            <w:vMerge w:val="restart"/>
            <w:tcBorders>
              <w:top w:val="single" w:sz="4" w:space="0" w:color="auto"/>
              <w:left w:val="single" w:sz="4" w:space="0" w:color="auto"/>
              <w:right w:val="single" w:sz="4" w:space="0" w:color="auto"/>
            </w:tcBorders>
          </w:tcPr>
          <w:p w14:paraId="5675A6F3" w14:textId="2FE16212" w:rsidR="003C3650" w:rsidRPr="00B5618A" w:rsidRDefault="005C1F00" w:rsidP="00B5618A">
            <w:pPr>
              <w:spacing w:after="0" w:line="240" w:lineRule="auto"/>
              <w:jc w:val="center"/>
              <w:rPr>
                <w:rFonts w:ascii="Times New Roman" w:eastAsia="Times New Roman" w:hAnsi="Times New Roman" w:cs="Times New Roman"/>
                <w:sz w:val="24"/>
                <w:szCs w:val="24"/>
                <w:lang w:eastAsia="ru-RU"/>
              </w:rPr>
            </w:pPr>
            <w:r w:rsidRPr="005C1F00">
              <w:rPr>
                <w:rFonts w:ascii="Times New Roman" w:eastAsia="Times New Roman" w:hAnsi="Times New Roman" w:cs="Times New Roman"/>
                <w:b/>
                <w:sz w:val="24"/>
                <w:szCs w:val="24"/>
              </w:rPr>
              <w:t xml:space="preserve">Тема </w:t>
            </w:r>
            <w:r>
              <w:rPr>
                <w:rFonts w:ascii="Times New Roman" w:eastAsia="Times New Roman" w:hAnsi="Times New Roman" w:cs="Times New Roman"/>
                <w:b/>
                <w:sz w:val="24"/>
                <w:szCs w:val="24"/>
              </w:rPr>
              <w:t>1.1</w:t>
            </w:r>
            <w:r w:rsidRPr="005C1F00">
              <w:rPr>
                <w:rFonts w:ascii="Times New Roman" w:eastAsia="Times New Roman" w:hAnsi="Times New Roman" w:cs="Times New Roman"/>
                <w:b/>
                <w:sz w:val="24"/>
                <w:szCs w:val="24"/>
              </w:rPr>
              <w:t>. Электрические цепи постоянного тока</w:t>
            </w:r>
          </w:p>
        </w:tc>
        <w:tc>
          <w:tcPr>
            <w:tcW w:w="3177" w:type="pct"/>
            <w:tcBorders>
              <w:top w:val="single" w:sz="4" w:space="0" w:color="auto"/>
              <w:left w:val="single" w:sz="4" w:space="0" w:color="auto"/>
              <w:bottom w:val="single" w:sz="4" w:space="0" w:color="auto"/>
              <w:right w:val="single" w:sz="4" w:space="0" w:color="auto"/>
            </w:tcBorders>
          </w:tcPr>
          <w:p w14:paraId="7A929B7B" w14:textId="57FB7C03" w:rsidR="003C3650" w:rsidRPr="00B5618A" w:rsidRDefault="005C1F00" w:rsidP="00B5618A">
            <w:pPr>
              <w:spacing w:after="0" w:line="240" w:lineRule="auto"/>
              <w:jc w:val="both"/>
              <w:rPr>
                <w:rFonts w:ascii="Times New Roman" w:hAnsi="Times New Roman" w:cs="Times New Roman"/>
                <w:sz w:val="24"/>
                <w:szCs w:val="24"/>
              </w:rPr>
            </w:pPr>
            <w:r w:rsidRPr="005C1F00">
              <w:rPr>
                <w:rFonts w:ascii="Times New Roman" w:hAnsi="Times New Roman" w:cs="Times New Roman"/>
                <w:sz w:val="24"/>
                <w:szCs w:val="24"/>
              </w:rPr>
              <w:t xml:space="preserve">Свойства электрического поля. Основные понятия об электрических цепях. Электрический ток. Направление и сила электрического тока. Электрическое сопротивление. Электродвижущая сила и напряжение. Закон Ома для электрической </w:t>
            </w:r>
            <w:proofErr w:type="gramStart"/>
            <w:r w:rsidRPr="005C1F00">
              <w:rPr>
                <w:rFonts w:ascii="Times New Roman" w:hAnsi="Times New Roman" w:cs="Times New Roman"/>
                <w:sz w:val="24"/>
                <w:szCs w:val="24"/>
              </w:rPr>
              <w:t>цепи  режимы</w:t>
            </w:r>
            <w:proofErr w:type="gramEnd"/>
            <w:r w:rsidRPr="005C1F00">
              <w:rPr>
                <w:rFonts w:ascii="Times New Roman" w:hAnsi="Times New Roman" w:cs="Times New Roman"/>
                <w:sz w:val="24"/>
                <w:szCs w:val="24"/>
              </w:rPr>
              <w:t xml:space="preserve"> работы электрических цепей. Последовательное соединение приемников энергии. Ток и напряжение на отдельных участках цепи. Параллельное соединение приемников энергии. Первый и второй законы Кирхгофа. Смешанное соединение приемников энергии.</w:t>
            </w:r>
          </w:p>
        </w:tc>
        <w:tc>
          <w:tcPr>
            <w:tcW w:w="334" w:type="pct"/>
            <w:tcBorders>
              <w:top w:val="single" w:sz="4" w:space="0" w:color="auto"/>
              <w:left w:val="single" w:sz="4" w:space="0" w:color="auto"/>
              <w:bottom w:val="single" w:sz="4" w:space="0" w:color="auto"/>
              <w:right w:val="single" w:sz="4" w:space="0" w:color="auto"/>
            </w:tcBorders>
          </w:tcPr>
          <w:p w14:paraId="6563AA67" w14:textId="7783B387" w:rsidR="003C3650" w:rsidRPr="00B5618A" w:rsidRDefault="00643BBA"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30" w:type="pct"/>
            <w:vMerge/>
            <w:tcBorders>
              <w:left w:val="single" w:sz="4" w:space="0" w:color="auto"/>
              <w:right w:val="single" w:sz="4" w:space="0" w:color="auto"/>
            </w:tcBorders>
          </w:tcPr>
          <w:p w14:paraId="3B8D20D6" w14:textId="77777777" w:rsidR="003C3650" w:rsidRPr="00B5618A" w:rsidRDefault="003C3650" w:rsidP="00B5618A">
            <w:pPr>
              <w:spacing w:after="0" w:line="240" w:lineRule="auto"/>
              <w:jc w:val="center"/>
              <w:rPr>
                <w:rFonts w:ascii="Times New Roman" w:eastAsia="Times New Roman" w:hAnsi="Times New Roman" w:cs="Times New Roman"/>
                <w:sz w:val="24"/>
                <w:szCs w:val="24"/>
                <w:lang w:eastAsia="ru-RU"/>
              </w:rPr>
            </w:pPr>
          </w:p>
        </w:tc>
      </w:tr>
      <w:tr w:rsidR="003C3650" w:rsidRPr="00B5618A" w14:paraId="074CF94A" w14:textId="77777777" w:rsidTr="005C1F00">
        <w:trPr>
          <w:trHeight w:val="20"/>
        </w:trPr>
        <w:tc>
          <w:tcPr>
            <w:tcW w:w="759" w:type="pct"/>
            <w:vMerge/>
            <w:tcBorders>
              <w:left w:val="single" w:sz="4" w:space="0" w:color="auto"/>
              <w:bottom w:val="single" w:sz="4" w:space="0" w:color="auto"/>
              <w:right w:val="single" w:sz="4" w:space="0" w:color="auto"/>
            </w:tcBorders>
          </w:tcPr>
          <w:p w14:paraId="15D1B80A" w14:textId="77777777" w:rsidR="003C3650" w:rsidRPr="00F7442D" w:rsidRDefault="003C3650" w:rsidP="00B5618A">
            <w:pPr>
              <w:spacing w:after="0" w:line="240" w:lineRule="auto"/>
              <w:jc w:val="center"/>
              <w:rPr>
                <w:rFonts w:ascii="Times New Roman" w:eastAsia="Times New Roman" w:hAnsi="Times New Roman" w:cs="Times New Roman"/>
                <w:b/>
                <w:sz w:val="24"/>
                <w:szCs w:val="24"/>
              </w:rPr>
            </w:pPr>
          </w:p>
        </w:tc>
        <w:tc>
          <w:tcPr>
            <w:tcW w:w="3177" w:type="pct"/>
            <w:tcBorders>
              <w:top w:val="single" w:sz="4" w:space="0" w:color="auto"/>
              <w:left w:val="single" w:sz="4" w:space="0" w:color="auto"/>
              <w:bottom w:val="single" w:sz="4" w:space="0" w:color="auto"/>
              <w:right w:val="single" w:sz="4" w:space="0" w:color="auto"/>
            </w:tcBorders>
          </w:tcPr>
          <w:p w14:paraId="298E1F1E" w14:textId="4524D533" w:rsidR="003C3650" w:rsidRPr="003C3650" w:rsidRDefault="003C3650" w:rsidP="005C1F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Лабораторные работы. «</w:t>
            </w:r>
            <w:r w:rsidR="005C1F00" w:rsidRPr="005C1F00">
              <w:rPr>
                <w:rFonts w:ascii="Times New Roman" w:hAnsi="Times New Roman" w:cs="Times New Roman"/>
                <w:sz w:val="24"/>
                <w:szCs w:val="24"/>
              </w:rPr>
              <w:t>. Устройство и работа конденсаторов.</w:t>
            </w:r>
            <w:r w:rsidR="005C1F00">
              <w:rPr>
                <w:rFonts w:ascii="Times New Roman" w:hAnsi="Times New Roman" w:cs="Times New Roman"/>
                <w:sz w:val="24"/>
                <w:szCs w:val="24"/>
              </w:rPr>
              <w:t xml:space="preserve"> </w:t>
            </w:r>
            <w:r w:rsidR="005C1F00" w:rsidRPr="005C1F00">
              <w:rPr>
                <w:rFonts w:ascii="Times New Roman" w:hAnsi="Times New Roman" w:cs="Times New Roman"/>
                <w:sz w:val="24"/>
                <w:szCs w:val="24"/>
              </w:rPr>
              <w:t>Исследование и расчет цепей постоянного тока при последовательном соединении приемников электрической энергии</w:t>
            </w:r>
            <w:r w:rsidR="005C1F00">
              <w:rPr>
                <w:rFonts w:ascii="Times New Roman" w:hAnsi="Times New Roman" w:cs="Times New Roman"/>
                <w:sz w:val="24"/>
                <w:szCs w:val="24"/>
              </w:rPr>
              <w:t xml:space="preserve">. </w:t>
            </w:r>
            <w:r w:rsidR="005C1F00" w:rsidRPr="005C1F00">
              <w:rPr>
                <w:rFonts w:ascii="Times New Roman" w:hAnsi="Times New Roman" w:cs="Times New Roman"/>
                <w:sz w:val="24"/>
                <w:szCs w:val="24"/>
              </w:rPr>
              <w:t>Исследование и расчет цепей постоянного тока при последовательном соединении приемников электрической энергии</w:t>
            </w:r>
            <w:r w:rsidR="005C1F00">
              <w:rPr>
                <w:rFonts w:ascii="Times New Roman" w:hAnsi="Times New Roman" w:cs="Times New Roman"/>
                <w:sz w:val="24"/>
                <w:szCs w:val="24"/>
              </w:rPr>
              <w:t xml:space="preserve">. </w:t>
            </w:r>
            <w:r w:rsidR="005C1F00" w:rsidRPr="005C1F00">
              <w:rPr>
                <w:rFonts w:ascii="Times New Roman" w:hAnsi="Times New Roman" w:cs="Times New Roman"/>
                <w:sz w:val="24"/>
                <w:szCs w:val="24"/>
              </w:rPr>
              <w:t>Исследование и расчет цепей постоянного тока при смешанном соединении приемников электрической энергии</w:t>
            </w:r>
            <w:r>
              <w:rPr>
                <w:rFonts w:ascii="Times New Roman" w:hAnsi="Times New Roman" w:cs="Times New Roman"/>
                <w:sz w:val="24"/>
                <w:szCs w:val="24"/>
              </w:rPr>
              <w:t>»</w:t>
            </w:r>
          </w:p>
        </w:tc>
        <w:tc>
          <w:tcPr>
            <w:tcW w:w="334" w:type="pct"/>
            <w:tcBorders>
              <w:top w:val="single" w:sz="4" w:space="0" w:color="auto"/>
              <w:left w:val="single" w:sz="4" w:space="0" w:color="auto"/>
              <w:bottom w:val="single" w:sz="4" w:space="0" w:color="auto"/>
              <w:right w:val="single" w:sz="4" w:space="0" w:color="auto"/>
            </w:tcBorders>
          </w:tcPr>
          <w:p w14:paraId="4C4C8050" w14:textId="1E67D497" w:rsidR="003C3650" w:rsidRPr="00B5618A" w:rsidRDefault="00643BBA"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30" w:type="pct"/>
            <w:vMerge/>
            <w:tcBorders>
              <w:left w:val="single" w:sz="4" w:space="0" w:color="auto"/>
              <w:right w:val="single" w:sz="4" w:space="0" w:color="auto"/>
            </w:tcBorders>
          </w:tcPr>
          <w:p w14:paraId="2DE362AB" w14:textId="77777777" w:rsidR="003C3650" w:rsidRPr="00B5618A" w:rsidRDefault="003C3650" w:rsidP="00B5618A">
            <w:pPr>
              <w:spacing w:after="0" w:line="240" w:lineRule="auto"/>
              <w:jc w:val="center"/>
              <w:rPr>
                <w:rFonts w:ascii="Times New Roman" w:eastAsia="Times New Roman" w:hAnsi="Times New Roman" w:cs="Times New Roman"/>
                <w:sz w:val="24"/>
                <w:szCs w:val="24"/>
                <w:lang w:eastAsia="ru-RU"/>
              </w:rPr>
            </w:pPr>
          </w:p>
        </w:tc>
      </w:tr>
      <w:tr w:rsidR="003C3650" w:rsidRPr="00B5618A" w14:paraId="6B59E3B3" w14:textId="77777777" w:rsidTr="005C1F00">
        <w:trPr>
          <w:trHeight w:val="20"/>
        </w:trPr>
        <w:tc>
          <w:tcPr>
            <w:tcW w:w="759" w:type="pct"/>
            <w:vMerge w:val="restart"/>
            <w:tcBorders>
              <w:top w:val="single" w:sz="4" w:space="0" w:color="auto"/>
              <w:left w:val="single" w:sz="4" w:space="0" w:color="auto"/>
              <w:right w:val="single" w:sz="4" w:space="0" w:color="auto"/>
            </w:tcBorders>
          </w:tcPr>
          <w:p w14:paraId="620B3D9A" w14:textId="31F1528D" w:rsidR="003C3650" w:rsidRPr="00B5618A" w:rsidRDefault="005C1F00" w:rsidP="003C3650">
            <w:pPr>
              <w:spacing w:after="0" w:line="240" w:lineRule="auto"/>
              <w:jc w:val="center"/>
              <w:rPr>
                <w:rFonts w:ascii="Times New Roman" w:eastAsia="Times New Roman" w:hAnsi="Times New Roman" w:cs="Times New Roman"/>
                <w:sz w:val="24"/>
                <w:szCs w:val="24"/>
                <w:lang w:eastAsia="ru-RU"/>
              </w:rPr>
            </w:pPr>
            <w:r w:rsidRPr="005C1F00">
              <w:rPr>
                <w:rFonts w:ascii="Times New Roman" w:hAnsi="Times New Roman" w:cs="Times New Roman"/>
                <w:b/>
                <w:sz w:val="24"/>
                <w:szCs w:val="24"/>
              </w:rPr>
              <w:t>Тема 1.2. Магнитные цепи</w:t>
            </w:r>
          </w:p>
        </w:tc>
        <w:tc>
          <w:tcPr>
            <w:tcW w:w="3177" w:type="pct"/>
            <w:tcBorders>
              <w:top w:val="single" w:sz="4" w:space="0" w:color="auto"/>
              <w:left w:val="single" w:sz="4" w:space="0" w:color="auto"/>
              <w:bottom w:val="single" w:sz="4" w:space="0" w:color="auto"/>
              <w:right w:val="single" w:sz="4" w:space="0" w:color="auto"/>
            </w:tcBorders>
          </w:tcPr>
          <w:p w14:paraId="6447161C" w14:textId="3835E037" w:rsidR="003C3650" w:rsidRPr="00B5618A" w:rsidRDefault="005C1F00" w:rsidP="00B5618A">
            <w:pPr>
              <w:spacing w:after="0" w:line="240" w:lineRule="auto"/>
              <w:jc w:val="both"/>
              <w:rPr>
                <w:rFonts w:ascii="Times New Roman" w:hAnsi="Times New Roman" w:cs="Times New Roman"/>
                <w:sz w:val="24"/>
                <w:szCs w:val="24"/>
              </w:rPr>
            </w:pPr>
            <w:r w:rsidRPr="005C1F00">
              <w:rPr>
                <w:rFonts w:ascii="Times New Roman" w:hAnsi="Times New Roman" w:cs="Times New Roman"/>
                <w:sz w:val="24"/>
                <w:szCs w:val="24"/>
              </w:rPr>
              <w:t>Свойства магнитного поля. Основные магнитные величины. Классификация магнитных цепей. Элементы магнитной цепи. Гистерезис. Расчет магнитной цепи.</w:t>
            </w:r>
          </w:p>
        </w:tc>
        <w:tc>
          <w:tcPr>
            <w:tcW w:w="334" w:type="pct"/>
            <w:tcBorders>
              <w:top w:val="single" w:sz="4" w:space="0" w:color="auto"/>
              <w:left w:val="single" w:sz="4" w:space="0" w:color="auto"/>
              <w:bottom w:val="single" w:sz="4" w:space="0" w:color="auto"/>
              <w:right w:val="single" w:sz="4" w:space="0" w:color="auto"/>
            </w:tcBorders>
          </w:tcPr>
          <w:p w14:paraId="16280FDC" w14:textId="128B41F3" w:rsidR="003C3650" w:rsidRPr="00B5618A" w:rsidRDefault="00643BBA"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30" w:type="pct"/>
            <w:vMerge/>
            <w:tcBorders>
              <w:left w:val="single" w:sz="4" w:space="0" w:color="auto"/>
              <w:right w:val="single" w:sz="4" w:space="0" w:color="auto"/>
            </w:tcBorders>
          </w:tcPr>
          <w:p w14:paraId="19F51CAD" w14:textId="77777777" w:rsidR="003C3650" w:rsidRPr="00B5618A" w:rsidRDefault="003C3650" w:rsidP="00B5618A">
            <w:pPr>
              <w:spacing w:after="0" w:line="240" w:lineRule="auto"/>
              <w:jc w:val="center"/>
              <w:rPr>
                <w:rFonts w:ascii="Times New Roman" w:eastAsia="Times New Roman" w:hAnsi="Times New Roman" w:cs="Times New Roman"/>
                <w:sz w:val="24"/>
                <w:szCs w:val="24"/>
                <w:lang w:eastAsia="ru-RU"/>
              </w:rPr>
            </w:pPr>
          </w:p>
        </w:tc>
      </w:tr>
      <w:tr w:rsidR="003C3650" w:rsidRPr="00B5618A" w14:paraId="4250A52D" w14:textId="77777777" w:rsidTr="005C1F00">
        <w:trPr>
          <w:trHeight w:val="20"/>
        </w:trPr>
        <w:tc>
          <w:tcPr>
            <w:tcW w:w="759" w:type="pct"/>
            <w:vMerge/>
            <w:tcBorders>
              <w:left w:val="single" w:sz="4" w:space="0" w:color="auto"/>
              <w:bottom w:val="single" w:sz="4" w:space="0" w:color="auto"/>
              <w:right w:val="single" w:sz="4" w:space="0" w:color="auto"/>
            </w:tcBorders>
          </w:tcPr>
          <w:p w14:paraId="2C5E0F8E" w14:textId="77777777" w:rsidR="003C3650" w:rsidRPr="003C3650" w:rsidRDefault="003C3650" w:rsidP="003C3650">
            <w:pPr>
              <w:spacing w:after="0" w:line="240" w:lineRule="auto"/>
              <w:jc w:val="center"/>
              <w:rPr>
                <w:rFonts w:ascii="Times New Roman" w:hAnsi="Times New Roman" w:cs="Times New Roman"/>
                <w:b/>
                <w:sz w:val="24"/>
                <w:szCs w:val="24"/>
              </w:rPr>
            </w:pPr>
          </w:p>
        </w:tc>
        <w:tc>
          <w:tcPr>
            <w:tcW w:w="3177" w:type="pct"/>
            <w:tcBorders>
              <w:top w:val="single" w:sz="4" w:space="0" w:color="auto"/>
              <w:left w:val="single" w:sz="4" w:space="0" w:color="auto"/>
              <w:bottom w:val="single" w:sz="4" w:space="0" w:color="auto"/>
              <w:right w:val="single" w:sz="4" w:space="0" w:color="auto"/>
            </w:tcBorders>
          </w:tcPr>
          <w:p w14:paraId="2F87752E" w14:textId="31F4B1E8" w:rsidR="003C3650" w:rsidRPr="003C3650" w:rsidRDefault="003C3650" w:rsidP="005C1F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Лабораторные работы. «</w:t>
            </w:r>
            <w:r w:rsidR="005C1F00" w:rsidRPr="005C1F00">
              <w:rPr>
                <w:rFonts w:ascii="Times New Roman" w:hAnsi="Times New Roman" w:cs="Times New Roman"/>
                <w:sz w:val="24"/>
                <w:szCs w:val="24"/>
              </w:rPr>
              <w:t xml:space="preserve">Исследование и расчет магнитной </w:t>
            </w:r>
            <w:proofErr w:type="gramStart"/>
            <w:r w:rsidR="005C1F00" w:rsidRPr="005C1F00">
              <w:rPr>
                <w:rFonts w:ascii="Times New Roman" w:hAnsi="Times New Roman" w:cs="Times New Roman"/>
                <w:sz w:val="24"/>
                <w:szCs w:val="24"/>
              </w:rPr>
              <w:t>цепи  постоянного</w:t>
            </w:r>
            <w:proofErr w:type="gramEnd"/>
            <w:r w:rsidR="005C1F00" w:rsidRPr="005C1F00">
              <w:rPr>
                <w:rFonts w:ascii="Times New Roman" w:hAnsi="Times New Roman" w:cs="Times New Roman"/>
                <w:sz w:val="24"/>
                <w:szCs w:val="24"/>
              </w:rPr>
              <w:t xml:space="preserve">  тока.</w:t>
            </w:r>
            <w:r w:rsidR="005C1F00">
              <w:rPr>
                <w:rFonts w:ascii="Times New Roman" w:hAnsi="Times New Roman" w:cs="Times New Roman"/>
                <w:sz w:val="24"/>
                <w:szCs w:val="24"/>
              </w:rPr>
              <w:t xml:space="preserve"> </w:t>
            </w:r>
            <w:r w:rsidR="005C1F00" w:rsidRPr="005C1F00">
              <w:rPr>
                <w:rFonts w:ascii="Times New Roman" w:hAnsi="Times New Roman" w:cs="Times New Roman"/>
                <w:sz w:val="24"/>
                <w:szCs w:val="24"/>
              </w:rPr>
              <w:t xml:space="preserve">  Исследование и расчет магнитной </w:t>
            </w:r>
            <w:proofErr w:type="gramStart"/>
            <w:r w:rsidR="005C1F00" w:rsidRPr="005C1F00">
              <w:rPr>
                <w:rFonts w:ascii="Times New Roman" w:hAnsi="Times New Roman" w:cs="Times New Roman"/>
                <w:sz w:val="24"/>
                <w:szCs w:val="24"/>
              </w:rPr>
              <w:t>цепи  постоянного</w:t>
            </w:r>
            <w:proofErr w:type="gramEnd"/>
            <w:r w:rsidR="005C1F00" w:rsidRPr="005C1F00">
              <w:rPr>
                <w:rFonts w:ascii="Times New Roman" w:hAnsi="Times New Roman" w:cs="Times New Roman"/>
                <w:sz w:val="24"/>
                <w:szCs w:val="24"/>
              </w:rPr>
              <w:t xml:space="preserve">  тока</w:t>
            </w:r>
            <w:r>
              <w:rPr>
                <w:rFonts w:ascii="Times New Roman" w:hAnsi="Times New Roman" w:cs="Times New Roman"/>
                <w:sz w:val="24"/>
                <w:szCs w:val="24"/>
              </w:rPr>
              <w:t>»</w:t>
            </w:r>
            <w:r w:rsidRPr="003C3650">
              <w:rPr>
                <w:rFonts w:ascii="Times New Roman" w:hAnsi="Times New Roman" w:cs="Times New Roman"/>
                <w:sz w:val="24"/>
                <w:szCs w:val="24"/>
              </w:rPr>
              <w:t>.</w:t>
            </w:r>
          </w:p>
        </w:tc>
        <w:tc>
          <w:tcPr>
            <w:tcW w:w="334" w:type="pct"/>
            <w:tcBorders>
              <w:top w:val="single" w:sz="4" w:space="0" w:color="auto"/>
              <w:left w:val="single" w:sz="4" w:space="0" w:color="auto"/>
              <w:bottom w:val="single" w:sz="4" w:space="0" w:color="auto"/>
              <w:right w:val="single" w:sz="4" w:space="0" w:color="auto"/>
            </w:tcBorders>
          </w:tcPr>
          <w:p w14:paraId="7AA74132" w14:textId="10535AA8" w:rsidR="003C3650" w:rsidRPr="00B5618A" w:rsidRDefault="00643BBA"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30" w:type="pct"/>
            <w:vMerge/>
            <w:tcBorders>
              <w:left w:val="single" w:sz="4" w:space="0" w:color="auto"/>
              <w:right w:val="single" w:sz="4" w:space="0" w:color="auto"/>
            </w:tcBorders>
          </w:tcPr>
          <w:p w14:paraId="7D7D130C" w14:textId="77777777" w:rsidR="003C3650" w:rsidRPr="00B5618A" w:rsidRDefault="003C3650" w:rsidP="00B5618A">
            <w:pPr>
              <w:spacing w:after="0" w:line="240" w:lineRule="auto"/>
              <w:jc w:val="center"/>
              <w:rPr>
                <w:rFonts w:ascii="Times New Roman" w:eastAsia="Times New Roman" w:hAnsi="Times New Roman" w:cs="Times New Roman"/>
                <w:sz w:val="24"/>
                <w:szCs w:val="24"/>
                <w:lang w:eastAsia="ru-RU"/>
              </w:rPr>
            </w:pPr>
          </w:p>
        </w:tc>
      </w:tr>
      <w:tr w:rsidR="00DD299C" w:rsidRPr="00B5618A" w14:paraId="7456A57C" w14:textId="77777777" w:rsidTr="00F7442D">
        <w:trPr>
          <w:trHeight w:val="20"/>
        </w:trPr>
        <w:tc>
          <w:tcPr>
            <w:tcW w:w="759" w:type="pct"/>
            <w:vMerge w:val="restart"/>
            <w:tcBorders>
              <w:top w:val="single" w:sz="4" w:space="0" w:color="auto"/>
              <w:left w:val="single" w:sz="4" w:space="0" w:color="auto"/>
              <w:right w:val="single" w:sz="4" w:space="0" w:color="auto"/>
            </w:tcBorders>
          </w:tcPr>
          <w:p w14:paraId="2EC5CC08" w14:textId="1722354F" w:rsidR="00DD299C" w:rsidRPr="00B5618A" w:rsidRDefault="005C1F00" w:rsidP="00B5618A">
            <w:pPr>
              <w:spacing w:after="0" w:line="240" w:lineRule="auto"/>
              <w:jc w:val="center"/>
              <w:rPr>
                <w:rFonts w:ascii="Times New Roman" w:hAnsi="Times New Roman" w:cs="Times New Roman"/>
                <w:b/>
                <w:sz w:val="24"/>
                <w:szCs w:val="24"/>
              </w:rPr>
            </w:pPr>
            <w:r w:rsidRPr="005C1F00">
              <w:rPr>
                <w:rFonts w:ascii="Times New Roman" w:eastAsia="Times New Roman" w:hAnsi="Times New Roman" w:cs="Times New Roman"/>
                <w:b/>
                <w:sz w:val="24"/>
                <w:szCs w:val="24"/>
              </w:rPr>
              <w:lastRenderedPageBreak/>
              <w:t>Тема 1.</w:t>
            </w:r>
            <w:r>
              <w:rPr>
                <w:rFonts w:ascii="Times New Roman" w:eastAsia="Times New Roman" w:hAnsi="Times New Roman" w:cs="Times New Roman"/>
                <w:b/>
                <w:sz w:val="24"/>
                <w:szCs w:val="24"/>
              </w:rPr>
              <w:t>3</w:t>
            </w:r>
            <w:r w:rsidRPr="005C1F00">
              <w:rPr>
                <w:rFonts w:ascii="Times New Roman" w:eastAsia="Times New Roman" w:hAnsi="Times New Roman" w:cs="Times New Roman"/>
                <w:b/>
                <w:sz w:val="24"/>
                <w:szCs w:val="24"/>
              </w:rPr>
              <w:t>. Электрические трехфазные цепи</w:t>
            </w:r>
          </w:p>
        </w:tc>
        <w:tc>
          <w:tcPr>
            <w:tcW w:w="3177" w:type="pct"/>
            <w:tcBorders>
              <w:top w:val="single" w:sz="4" w:space="0" w:color="auto"/>
              <w:left w:val="single" w:sz="4" w:space="0" w:color="auto"/>
              <w:bottom w:val="single" w:sz="4" w:space="0" w:color="auto"/>
              <w:right w:val="single" w:sz="4" w:space="0" w:color="auto"/>
            </w:tcBorders>
          </w:tcPr>
          <w:p w14:paraId="75312AFD" w14:textId="5D2D3495" w:rsidR="00DD299C" w:rsidRPr="00B5618A" w:rsidRDefault="005C1F00" w:rsidP="00B5618A">
            <w:pPr>
              <w:spacing w:after="0" w:line="240" w:lineRule="auto"/>
              <w:jc w:val="both"/>
              <w:rPr>
                <w:rFonts w:ascii="Times New Roman" w:hAnsi="Times New Roman" w:cs="Times New Roman"/>
                <w:sz w:val="24"/>
                <w:szCs w:val="24"/>
              </w:rPr>
            </w:pPr>
            <w:r w:rsidRPr="005C1F00">
              <w:rPr>
                <w:rFonts w:ascii="Times New Roman" w:hAnsi="Times New Roman" w:cs="Times New Roman"/>
                <w:sz w:val="24"/>
                <w:szCs w:val="24"/>
              </w:rPr>
              <w:t xml:space="preserve">Основные определения. Трехфазная </w:t>
            </w:r>
            <w:proofErr w:type="gramStart"/>
            <w:r w:rsidRPr="005C1F00">
              <w:rPr>
                <w:rFonts w:ascii="Times New Roman" w:hAnsi="Times New Roman" w:cs="Times New Roman"/>
                <w:sz w:val="24"/>
                <w:szCs w:val="24"/>
              </w:rPr>
              <w:t>система  ЭДС</w:t>
            </w:r>
            <w:proofErr w:type="gramEnd"/>
            <w:r w:rsidRPr="005C1F00">
              <w:rPr>
                <w:rFonts w:ascii="Times New Roman" w:hAnsi="Times New Roman" w:cs="Times New Roman"/>
                <w:sz w:val="24"/>
                <w:szCs w:val="24"/>
              </w:rPr>
              <w:t>. Соединение обмоток генератора и фаз звездой и треугольником. Назначение нейтрального провода в четырехпроводной цепи. активная, реактивная и полная мощности трехфазной цепи.</w:t>
            </w:r>
          </w:p>
        </w:tc>
        <w:tc>
          <w:tcPr>
            <w:tcW w:w="334" w:type="pct"/>
            <w:tcBorders>
              <w:top w:val="single" w:sz="4" w:space="0" w:color="auto"/>
              <w:left w:val="single" w:sz="4" w:space="0" w:color="auto"/>
              <w:bottom w:val="single" w:sz="4" w:space="0" w:color="auto"/>
              <w:right w:val="single" w:sz="4" w:space="0" w:color="auto"/>
            </w:tcBorders>
          </w:tcPr>
          <w:p w14:paraId="7A4B352D" w14:textId="036DBD28" w:rsidR="00DD299C" w:rsidRPr="00B5618A" w:rsidRDefault="00643BBA"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30" w:type="pct"/>
            <w:vMerge/>
            <w:tcBorders>
              <w:left w:val="single" w:sz="4" w:space="0" w:color="auto"/>
              <w:right w:val="single" w:sz="4" w:space="0" w:color="auto"/>
            </w:tcBorders>
          </w:tcPr>
          <w:p w14:paraId="3243F68F" w14:textId="77777777" w:rsidR="00DD299C" w:rsidRPr="00B5618A" w:rsidRDefault="00DD299C" w:rsidP="00B5618A">
            <w:pPr>
              <w:spacing w:after="0" w:line="240" w:lineRule="auto"/>
              <w:jc w:val="center"/>
              <w:rPr>
                <w:rFonts w:ascii="Times New Roman" w:eastAsia="Times New Roman" w:hAnsi="Times New Roman" w:cs="Times New Roman"/>
                <w:sz w:val="24"/>
                <w:szCs w:val="24"/>
                <w:lang w:eastAsia="ru-RU"/>
              </w:rPr>
            </w:pPr>
          </w:p>
        </w:tc>
      </w:tr>
      <w:tr w:rsidR="00DD299C" w:rsidRPr="00B5618A" w14:paraId="795CE510" w14:textId="77777777" w:rsidTr="00F7442D">
        <w:trPr>
          <w:trHeight w:val="20"/>
        </w:trPr>
        <w:tc>
          <w:tcPr>
            <w:tcW w:w="759" w:type="pct"/>
            <w:vMerge/>
            <w:tcBorders>
              <w:left w:val="single" w:sz="4" w:space="0" w:color="auto"/>
              <w:bottom w:val="single" w:sz="4" w:space="0" w:color="auto"/>
              <w:right w:val="single" w:sz="4" w:space="0" w:color="auto"/>
            </w:tcBorders>
          </w:tcPr>
          <w:p w14:paraId="08278EAD" w14:textId="77777777" w:rsidR="00DD299C" w:rsidRPr="00B5618A" w:rsidRDefault="00DD299C" w:rsidP="00B5618A">
            <w:pPr>
              <w:spacing w:after="0" w:line="240" w:lineRule="auto"/>
              <w:jc w:val="center"/>
              <w:rPr>
                <w:rFonts w:ascii="Times New Roman" w:hAnsi="Times New Roman" w:cs="Times New Roman"/>
                <w:b/>
                <w:sz w:val="24"/>
                <w:szCs w:val="24"/>
              </w:rPr>
            </w:pPr>
          </w:p>
        </w:tc>
        <w:tc>
          <w:tcPr>
            <w:tcW w:w="3177" w:type="pct"/>
            <w:tcBorders>
              <w:top w:val="single" w:sz="4" w:space="0" w:color="auto"/>
              <w:left w:val="single" w:sz="4" w:space="0" w:color="auto"/>
              <w:bottom w:val="single" w:sz="4" w:space="0" w:color="auto"/>
              <w:right w:val="single" w:sz="4" w:space="0" w:color="auto"/>
            </w:tcBorders>
          </w:tcPr>
          <w:p w14:paraId="70992550" w14:textId="4A579E7C" w:rsidR="00DD299C" w:rsidRPr="00B5618A" w:rsidRDefault="003C3650" w:rsidP="00643B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Лабораторные работы</w:t>
            </w:r>
            <w:r w:rsidR="00DD299C" w:rsidRPr="00DD299C">
              <w:rPr>
                <w:rFonts w:ascii="Times New Roman" w:hAnsi="Times New Roman" w:cs="Times New Roman"/>
                <w:sz w:val="24"/>
                <w:szCs w:val="24"/>
              </w:rPr>
              <w:t>.</w:t>
            </w:r>
            <w:r>
              <w:t xml:space="preserve"> «</w:t>
            </w:r>
            <w:r w:rsidR="00643BBA" w:rsidRPr="00643BBA">
              <w:rPr>
                <w:rFonts w:ascii="Times New Roman" w:hAnsi="Times New Roman" w:cs="Times New Roman"/>
                <w:sz w:val="24"/>
                <w:szCs w:val="24"/>
              </w:rPr>
              <w:t>Исследование и расчет трехфазной цепи при соединении нагрузки звездой</w:t>
            </w:r>
            <w:r w:rsidR="00643BBA">
              <w:rPr>
                <w:rFonts w:ascii="Times New Roman" w:hAnsi="Times New Roman" w:cs="Times New Roman"/>
                <w:sz w:val="24"/>
                <w:szCs w:val="24"/>
              </w:rPr>
              <w:t xml:space="preserve">. </w:t>
            </w:r>
            <w:r w:rsidR="00643BBA" w:rsidRPr="00643BBA">
              <w:rPr>
                <w:rFonts w:ascii="Times New Roman" w:hAnsi="Times New Roman" w:cs="Times New Roman"/>
                <w:sz w:val="24"/>
                <w:szCs w:val="24"/>
              </w:rPr>
              <w:t>Исследование и расчет трехфазной цепи при соединении нагрузки треугольником</w:t>
            </w:r>
            <w:r>
              <w:rPr>
                <w:rFonts w:ascii="Times New Roman" w:hAnsi="Times New Roman" w:cs="Times New Roman"/>
                <w:sz w:val="24"/>
                <w:szCs w:val="24"/>
              </w:rPr>
              <w:t>»</w:t>
            </w:r>
          </w:p>
        </w:tc>
        <w:tc>
          <w:tcPr>
            <w:tcW w:w="334" w:type="pct"/>
            <w:tcBorders>
              <w:top w:val="single" w:sz="4" w:space="0" w:color="auto"/>
              <w:left w:val="single" w:sz="4" w:space="0" w:color="auto"/>
              <w:bottom w:val="single" w:sz="4" w:space="0" w:color="auto"/>
              <w:right w:val="single" w:sz="4" w:space="0" w:color="auto"/>
            </w:tcBorders>
          </w:tcPr>
          <w:p w14:paraId="3E395D2E" w14:textId="68C9A28A" w:rsidR="00DD299C" w:rsidRPr="00B5618A" w:rsidRDefault="00643BBA"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30" w:type="pct"/>
            <w:vMerge/>
            <w:tcBorders>
              <w:left w:val="single" w:sz="4" w:space="0" w:color="auto"/>
              <w:bottom w:val="single" w:sz="4" w:space="0" w:color="auto"/>
              <w:right w:val="single" w:sz="4" w:space="0" w:color="auto"/>
            </w:tcBorders>
          </w:tcPr>
          <w:p w14:paraId="39B895F0" w14:textId="77777777" w:rsidR="00DD299C" w:rsidRPr="00B5618A" w:rsidRDefault="00DD299C" w:rsidP="00B5618A">
            <w:pPr>
              <w:spacing w:after="0" w:line="240" w:lineRule="auto"/>
              <w:jc w:val="center"/>
              <w:rPr>
                <w:rFonts w:ascii="Times New Roman" w:eastAsia="Times New Roman" w:hAnsi="Times New Roman" w:cs="Times New Roman"/>
                <w:sz w:val="24"/>
                <w:szCs w:val="24"/>
                <w:lang w:eastAsia="ru-RU"/>
              </w:rPr>
            </w:pPr>
          </w:p>
        </w:tc>
      </w:tr>
      <w:tr w:rsidR="00B5618A" w:rsidRPr="00B5618A" w14:paraId="28E53386" w14:textId="77777777" w:rsidTr="00005C13">
        <w:trPr>
          <w:trHeight w:val="20"/>
        </w:trPr>
        <w:tc>
          <w:tcPr>
            <w:tcW w:w="3936" w:type="pct"/>
            <w:gridSpan w:val="2"/>
          </w:tcPr>
          <w:p w14:paraId="445F6552" w14:textId="2021EAAB" w:rsidR="00B5618A" w:rsidRPr="00B5618A" w:rsidRDefault="00B5618A" w:rsidP="00B5618A">
            <w:pPr>
              <w:spacing w:after="0" w:line="240" w:lineRule="auto"/>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Дифференцированный зачет</w:t>
            </w:r>
          </w:p>
        </w:tc>
        <w:tc>
          <w:tcPr>
            <w:tcW w:w="334" w:type="pct"/>
          </w:tcPr>
          <w:p w14:paraId="1ABEDEBF" w14:textId="77777777" w:rsidR="00B5618A" w:rsidRPr="00B5618A" w:rsidRDefault="00B5618A" w:rsidP="00B5618A">
            <w:pPr>
              <w:spacing w:after="0" w:line="240" w:lineRule="auto"/>
              <w:jc w:val="center"/>
              <w:rPr>
                <w:rFonts w:ascii="Times New Roman" w:eastAsia="Times New Roman" w:hAnsi="Times New Roman" w:cs="Times New Roman"/>
                <w:b/>
                <w:sz w:val="24"/>
                <w:szCs w:val="24"/>
                <w:lang w:eastAsia="ru-RU"/>
              </w:rPr>
            </w:pPr>
            <w:r w:rsidRPr="00B5618A">
              <w:rPr>
                <w:rFonts w:ascii="Times New Roman" w:eastAsia="Times New Roman" w:hAnsi="Times New Roman" w:cs="Times New Roman"/>
                <w:b/>
                <w:sz w:val="24"/>
                <w:szCs w:val="24"/>
                <w:lang w:eastAsia="ru-RU"/>
              </w:rPr>
              <w:t>2</w:t>
            </w:r>
          </w:p>
        </w:tc>
        <w:tc>
          <w:tcPr>
            <w:tcW w:w="730" w:type="pct"/>
          </w:tcPr>
          <w:p w14:paraId="277404B4" w14:textId="77777777" w:rsidR="00B5618A" w:rsidRPr="00B5618A" w:rsidRDefault="00B5618A" w:rsidP="00B5618A">
            <w:pPr>
              <w:spacing w:after="0" w:line="240" w:lineRule="auto"/>
              <w:rPr>
                <w:rFonts w:ascii="Times New Roman" w:eastAsia="Times New Roman" w:hAnsi="Times New Roman" w:cs="Times New Roman"/>
                <w:bCs/>
                <w:sz w:val="24"/>
                <w:szCs w:val="24"/>
                <w:lang w:eastAsia="ru-RU"/>
              </w:rPr>
            </w:pPr>
          </w:p>
        </w:tc>
      </w:tr>
      <w:tr w:rsidR="00B5618A" w:rsidRPr="00B5618A" w14:paraId="00D4B091" w14:textId="77777777" w:rsidTr="00005C13">
        <w:trPr>
          <w:trHeight w:val="20"/>
        </w:trPr>
        <w:tc>
          <w:tcPr>
            <w:tcW w:w="3936" w:type="pct"/>
            <w:gridSpan w:val="2"/>
          </w:tcPr>
          <w:p w14:paraId="7BF6761D" w14:textId="77777777" w:rsidR="00B5618A" w:rsidRPr="00B5618A" w:rsidRDefault="00B5618A" w:rsidP="00B5618A">
            <w:pPr>
              <w:spacing w:after="0" w:line="240" w:lineRule="auto"/>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Всего:</w:t>
            </w:r>
          </w:p>
        </w:tc>
        <w:tc>
          <w:tcPr>
            <w:tcW w:w="334" w:type="pct"/>
          </w:tcPr>
          <w:p w14:paraId="391E3FF4" w14:textId="46813F5A" w:rsidR="00B5618A" w:rsidRPr="00B5618A" w:rsidRDefault="00DD299C" w:rsidP="00B5618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40</w:t>
            </w:r>
          </w:p>
        </w:tc>
        <w:tc>
          <w:tcPr>
            <w:tcW w:w="730" w:type="pct"/>
          </w:tcPr>
          <w:p w14:paraId="58885293" w14:textId="77777777" w:rsidR="00B5618A" w:rsidRPr="00B5618A" w:rsidRDefault="00B5618A" w:rsidP="00B5618A">
            <w:pPr>
              <w:spacing w:after="0" w:line="240" w:lineRule="auto"/>
              <w:rPr>
                <w:rFonts w:ascii="Times New Roman" w:eastAsia="Times New Roman" w:hAnsi="Times New Roman" w:cs="Times New Roman"/>
                <w:bCs/>
                <w:sz w:val="24"/>
                <w:szCs w:val="24"/>
                <w:lang w:eastAsia="ru-RU"/>
              </w:rPr>
            </w:pPr>
          </w:p>
        </w:tc>
      </w:tr>
    </w:tbl>
    <w:p w14:paraId="7A865203" w14:textId="77777777" w:rsidR="009B28D0" w:rsidRPr="009B28D0" w:rsidRDefault="009B28D0" w:rsidP="009B28D0">
      <w:pPr>
        <w:spacing w:after="0" w:line="240" w:lineRule="auto"/>
        <w:rPr>
          <w:rFonts w:ascii="Times New Roman" w:eastAsia="Times New Roman" w:hAnsi="Times New Roman" w:cs="Times New Roman"/>
          <w:sz w:val="24"/>
          <w:szCs w:val="24"/>
          <w:lang w:eastAsia="ru-RU"/>
        </w:rPr>
        <w:sectPr w:rsidR="009B28D0" w:rsidRPr="009B28D0" w:rsidSect="009B28D0">
          <w:pgSz w:w="16840" w:h="11907" w:orient="landscape"/>
          <w:pgMar w:top="1134" w:right="1134" w:bottom="1134" w:left="1134" w:header="709" w:footer="709" w:gutter="0"/>
          <w:cols w:space="720"/>
        </w:sectPr>
      </w:pPr>
    </w:p>
    <w:p w14:paraId="0E0524CC" w14:textId="77777777" w:rsidR="009B28D0" w:rsidRPr="009B28D0" w:rsidRDefault="009B28D0" w:rsidP="00DE3636">
      <w:pPr>
        <w:keepNext/>
        <w:numPr>
          <w:ilvl w:val="0"/>
          <w:numId w:val="2"/>
        </w:numPr>
        <w:spacing w:after="0" w:line="276" w:lineRule="auto"/>
        <w:jc w:val="center"/>
        <w:outlineLvl w:val="0"/>
        <w:rPr>
          <w:rFonts w:ascii="Times New Roman" w:eastAsia="Times New Roman" w:hAnsi="Times New Roman" w:cs="Times New Roman"/>
          <w:b/>
          <w:bCs/>
          <w:kern w:val="32"/>
          <w:sz w:val="28"/>
          <w:szCs w:val="28"/>
          <w:lang w:eastAsia="ru-RU"/>
        </w:rPr>
      </w:pPr>
      <w:r w:rsidRPr="009B28D0">
        <w:rPr>
          <w:rFonts w:ascii="Times New Roman" w:eastAsia="Times New Roman" w:hAnsi="Times New Roman" w:cs="Times New Roman"/>
          <w:b/>
          <w:bCs/>
          <w:kern w:val="32"/>
          <w:sz w:val="28"/>
          <w:szCs w:val="28"/>
          <w:lang w:eastAsia="ru-RU"/>
        </w:rPr>
        <w:lastRenderedPageBreak/>
        <w:t>УСЛОВИЯ РЕАЛИЗАЦИИ ПРОГРАММЫ УЧЕБНОЙ ДИСЦИПЛИНЫ</w:t>
      </w:r>
    </w:p>
    <w:p w14:paraId="76614DBE" w14:textId="77777777" w:rsidR="009B28D0" w:rsidRPr="009B28D0"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14:paraId="0DF0759A" w14:textId="77777777" w:rsidR="009B28D0" w:rsidRPr="009B28D0" w:rsidRDefault="009B28D0" w:rsidP="00DD299C">
      <w:pPr>
        <w:spacing w:after="0" w:line="240"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3.1. Для реализации программы учебной дисциплины должны быть предусмотрены следующие специальные помещения:</w:t>
      </w:r>
    </w:p>
    <w:p w14:paraId="5CDC46EC" w14:textId="3AA5BB3F" w:rsidR="009B28D0" w:rsidRPr="009B28D0" w:rsidRDefault="009B28D0" w:rsidP="00DD299C">
      <w:pPr>
        <w:spacing w:after="0" w:line="240" w:lineRule="auto"/>
        <w:contextualSpacing/>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
          <w:sz w:val="28"/>
          <w:szCs w:val="28"/>
          <w:lang w:eastAsia="ru-RU"/>
        </w:rPr>
        <w:tab/>
      </w:r>
      <w:r w:rsidRPr="009B28D0">
        <w:rPr>
          <w:rFonts w:ascii="Times New Roman" w:eastAsia="Times New Roman" w:hAnsi="Times New Roman" w:cs="Times New Roman"/>
          <w:sz w:val="28"/>
          <w:szCs w:val="28"/>
          <w:lang w:eastAsia="ru-RU"/>
        </w:rPr>
        <w:t xml:space="preserve">Кабинет </w:t>
      </w:r>
      <w:r w:rsidRPr="009B28D0">
        <w:rPr>
          <w:rFonts w:ascii="Times New Roman" w:eastAsia="Times New Roman" w:hAnsi="Times New Roman" w:cs="Times New Roman"/>
          <w:bCs/>
          <w:sz w:val="28"/>
          <w:szCs w:val="28"/>
          <w:lang w:eastAsia="ru-RU"/>
        </w:rPr>
        <w:t>«</w:t>
      </w:r>
      <w:r w:rsidR="00643BBA">
        <w:rPr>
          <w:rFonts w:ascii="Times New Roman" w:eastAsia="Times New Roman" w:hAnsi="Times New Roman" w:cs="Times New Roman"/>
          <w:bCs/>
          <w:sz w:val="28"/>
          <w:szCs w:val="28"/>
          <w:lang w:eastAsia="ru-RU"/>
        </w:rPr>
        <w:t>Основы электротехники</w:t>
      </w:r>
      <w:r w:rsidRPr="009B28D0">
        <w:rPr>
          <w:rFonts w:ascii="Times New Roman" w:eastAsia="Times New Roman" w:hAnsi="Times New Roman" w:cs="Times New Roman"/>
          <w:bCs/>
          <w:sz w:val="28"/>
          <w:szCs w:val="28"/>
          <w:lang w:eastAsia="ru-RU"/>
        </w:rPr>
        <w:t xml:space="preserve">», оснащенный оборудованием и техническими средствами обучения: </w:t>
      </w:r>
      <w:r w:rsidRPr="009B28D0">
        <w:rPr>
          <w:rFonts w:ascii="Times New Roman" w:eastAsia="Times New Roman" w:hAnsi="Times New Roman" w:cs="Times New Roman"/>
          <w:sz w:val="28"/>
          <w:szCs w:val="28"/>
          <w:lang w:eastAsia="ru-RU"/>
        </w:rPr>
        <w:t>индивидуальные рабочие места для обучающихся, рабочее место преподавателя, классная доска, интерактивная доска, оргтехника, персональный компьютер с лицензионным программным обеспечением.</w:t>
      </w:r>
    </w:p>
    <w:p w14:paraId="6754DFDB" w14:textId="77777777" w:rsidR="009B28D0" w:rsidRPr="009B28D0" w:rsidRDefault="009B28D0" w:rsidP="00DD299C">
      <w:pPr>
        <w:spacing w:after="0" w:line="240" w:lineRule="auto"/>
        <w:contextualSpacing/>
        <w:jc w:val="both"/>
        <w:rPr>
          <w:rFonts w:ascii="Times New Roman" w:eastAsia="Times New Roman" w:hAnsi="Times New Roman" w:cs="Times New Roman"/>
          <w:bCs/>
          <w:sz w:val="28"/>
          <w:szCs w:val="28"/>
          <w:lang w:eastAsia="ru-RU"/>
        </w:rPr>
      </w:pPr>
    </w:p>
    <w:p w14:paraId="3E1CC1A8" w14:textId="77777777" w:rsidR="009B28D0" w:rsidRPr="009B28D0" w:rsidRDefault="009B28D0" w:rsidP="00DD299C">
      <w:pPr>
        <w:spacing w:after="0" w:line="240"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3.2. Информационное обеспечение реализации программы</w:t>
      </w:r>
    </w:p>
    <w:p w14:paraId="703E0F7D" w14:textId="23CCCDF7" w:rsidR="009B28D0" w:rsidRPr="009B28D0" w:rsidRDefault="009B28D0" w:rsidP="00DD299C">
      <w:pPr>
        <w:spacing w:after="0" w:line="240"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издания п</w:t>
      </w:r>
      <w:r w:rsidRPr="009B28D0">
        <w:rPr>
          <w:rFonts w:ascii="Times New Roman" w:eastAsia="Times New Roman" w:hAnsi="Times New Roman" w:cs="Times New Roman"/>
          <w:sz w:val="28"/>
          <w:szCs w:val="28"/>
          <w:lang w:eastAsia="ru-RU"/>
        </w:rPr>
        <w:t>ечатные и/или электронные образовательные и информационные ресурсы, рекомендуемых для использования в образовательном процессе</w:t>
      </w:r>
      <w:r w:rsidR="00EE462C">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(в случае наличия)</w:t>
      </w:r>
    </w:p>
    <w:p w14:paraId="17E516DD" w14:textId="77777777" w:rsidR="009B28D0" w:rsidRPr="009B28D0" w:rsidRDefault="009B28D0" w:rsidP="00DD299C">
      <w:pPr>
        <w:spacing w:after="0" w:line="240" w:lineRule="auto"/>
        <w:contextualSpacing/>
        <w:jc w:val="both"/>
        <w:rPr>
          <w:rFonts w:ascii="Times New Roman" w:eastAsia="Times New Roman" w:hAnsi="Times New Roman" w:cs="Times New Roman"/>
          <w:b/>
          <w:sz w:val="28"/>
          <w:szCs w:val="28"/>
          <w:lang w:eastAsia="ru-RU"/>
        </w:rPr>
      </w:pPr>
    </w:p>
    <w:p w14:paraId="4AAAD7DA" w14:textId="77777777" w:rsidR="009B28D0" w:rsidRPr="00EE462C" w:rsidRDefault="009B28D0" w:rsidP="00DD299C">
      <w:pPr>
        <w:spacing w:after="0" w:line="240" w:lineRule="auto"/>
        <w:contextualSpacing/>
        <w:jc w:val="both"/>
        <w:outlineLvl w:val="0"/>
        <w:rPr>
          <w:rFonts w:ascii="Times New Roman" w:eastAsia="Times New Roman" w:hAnsi="Times New Roman" w:cs="Times New Roman"/>
          <w:b/>
          <w:sz w:val="28"/>
          <w:szCs w:val="28"/>
          <w:lang w:eastAsia="ru-RU"/>
        </w:rPr>
      </w:pPr>
      <w:r w:rsidRPr="00EE462C">
        <w:rPr>
          <w:rFonts w:ascii="Times New Roman" w:eastAsia="Times New Roman" w:hAnsi="Times New Roman" w:cs="Times New Roman"/>
          <w:b/>
          <w:sz w:val="28"/>
          <w:szCs w:val="28"/>
          <w:lang w:eastAsia="ru-RU"/>
        </w:rPr>
        <w:t xml:space="preserve">3.2.1. </w:t>
      </w:r>
      <w:r w:rsidR="00C9266F" w:rsidRPr="00EE462C">
        <w:rPr>
          <w:rFonts w:ascii="Times New Roman" w:eastAsia="Times New Roman" w:hAnsi="Times New Roman" w:cs="Times New Roman"/>
          <w:b/>
          <w:sz w:val="28"/>
          <w:szCs w:val="28"/>
          <w:lang w:eastAsia="ru-RU"/>
        </w:rPr>
        <w:t>Основные п</w:t>
      </w:r>
      <w:r w:rsidRPr="00EE462C">
        <w:rPr>
          <w:rFonts w:ascii="Times New Roman" w:eastAsia="Times New Roman" w:hAnsi="Times New Roman" w:cs="Times New Roman"/>
          <w:b/>
          <w:sz w:val="28"/>
          <w:szCs w:val="28"/>
          <w:lang w:eastAsia="ru-RU"/>
        </w:rPr>
        <w:t>ечатные издания</w:t>
      </w:r>
    </w:p>
    <w:p w14:paraId="0C829C0F" w14:textId="77777777" w:rsidR="003C3650" w:rsidRPr="003C3650" w:rsidRDefault="003C3650" w:rsidP="003C3650">
      <w:pPr>
        <w:spacing w:after="0" w:line="240" w:lineRule="auto"/>
        <w:ind w:firstLine="426"/>
        <w:contextualSpacing/>
        <w:jc w:val="both"/>
        <w:rPr>
          <w:rFonts w:ascii="Times New Roman" w:eastAsia="Times New Roman" w:hAnsi="Times New Roman" w:cs="Times New Roman"/>
          <w:bCs/>
          <w:sz w:val="28"/>
          <w:szCs w:val="28"/>
          <w:lang w:eastAsia="ru-RU"/>
        </w:rPr>
      </w:pPr>
      <w:r w:rsidRPr="003C3650">
        <w:rPr>
          <w:rFonts w:ascii="Times New Roman" w:eastAsia="Times New Roman" w:hAnsi="Times New Roman" w:cs="Times New Roman"/>
          <w:bCs/>
          <w:sz w:val="28"/>
          <w:szCs w:val="28"/>
          <w:lang w:eastAsia="ru-RU"/>
        </w:rPr>
        <w:t>Основные источники:</w:t>
      </w:r>
    </w:p>
    <w:p w14:paraId="3CDC0911" w14:textId="77777777" w:rsidR="00643BBA" w:rsidRPr="00643BBA" w:rsidRDefault="00643BBA" w:rsidP="00643BBA">
      <w:pPr>
        <w:spacing w:after="0" w:line="240" w:lineRule="auto"/>
        <w:ind w:firstLine="426"/>
        <w:contextualSpacing/>
        <w:jc w:val="both"/>
        <w:rPr>
          <w:rFonts w:ascii="Times New Roman" w:eastAsia="Times New Roman" w:hAnsi="Times New Roman" w:cs="Times New Roman"/>
          <w:bCs/>
          <w:sz w:val="28"/>
          <w:szCs w:val="28"/>
          <w:lang w:eastAsia="ru-RU"/>
        </w:rPr>
      </w:pPr>
      <w:r w:rsidRPr="00643BBA">
        <w:rPr>
          <w:rFonts w:ascii="Times New Roman" w:eastAsia="Times New Roman" w:hAnsi="Times New Roman" w:cs="Times New Roman"/>
          <w:bCs/>
          <w:sz w:val="28"/>
          <w:szCs w:val="28"/>
          <w:lang w:eastAsia="ru-RU"/>
        </w:rPr>
        <w:t>1.</w:t>
      </w:r>
      <w:r w:rsidRPr="00643BBA">
        <w:rPr>
          <w:rFonts w:ascii="Times New Roman" w:eastAsia="Times New Roman" w:hAnsi="Times New Roman" w:cs="Times New Roman"/>
          <w:bCs/>
          <w:sz w:val="28"/>
          <w:szCs w:val="28"/>
          <w:lang w:eastAsia="ru-RU"/>
        </w:rPr>
        <w:tab/>
        <w:t>Немцова М.Л., Немцов М.В., Электротехника и электроника – М.: ОИЦ «Академия», 2009</w:t>
      </w:r>
    </w:p>
    <w:p w14:paraId="60549A3B" w14:textId="77777777" w:rsidR="00643BBA" w:rsidRPr="00643BBA" w:rsidRDefault="00643BBA" w:rsidP="00643BBA">
      <w:pPr>
        <w:spacing w:after="0" w:line="240" w:lineRule="auto"/>
        <w:ind w:firstLine="426"/>
        <w:contextualSpacing/>
        <w:jc w:val="both"/>
        <w:rPr>
          <w:rFonts w:ascii="Times New Roman" w:eastAsia="Times New Roman" w:hAnsi="Times New Roman" w:cs="Times New Roman"/>
          <w:bCs/>
          <w:sz w:val="28"/>
          <w:szCs w:val="28"/>
          <w:lang w:eastAsia="ru-RU"/>
        </w:rPr>
      </w:pPr>
      <w:r w:rsidRPr="00643BBA">
        <w:rPr>
          <w:rFonts w:ascii="Times New Roman" w:eastAsia="Times New Roman" w:hAnsi="Times New Roman" w:cs="Times New Roman"/>
          <w:bCs/>
          <w:sz w:val="28"/>
          <w:szCs w:val="28"/>
          <w:lang w:eastAsia="ru-RU"/>
        </w:rPr>
        <w:t>2.</w:t>
      </w:r>
      <w:r w:rsidRPr="00643BBA">
        <w:rPr>
          <w:rFonts w:ascii="Times New Roman" w:eastAsia="Times New Roman" w:hAnsi="Times New Roman" w:cs="Times New Roman"/>
          <w:bCs/>
          <w:sz w:val="28"/>
          <w:szCs w:val="28"/>
          <w:lang w:eastAsia="ru-RU"/>
        </w:rPr>
        <w:tab/>
        <w:t>Ярочкина Г.В., Володарская А.А. Рабочая тетрадь по электротехнике для НПО – М.: ИРПО, «Академия», 2008.</w:t>
      </w:r>
    </w:p>
    <w:p w14:paraId="28ADA719" w14:textId="77777777" w:rsidR="00643BBA" w:rsidRPr="00643BBA" w:rsidRDefault="00643BBA" w:rsidP="00643BBA">
      <w:pPr>
        <w:spacing w:after="0" w:line="240" w:lineRule="auto"/>
        <w:ind w:firstLine="426"/>
        <w:contextualSpacing/>
        <w:jc w:val="both"/>
        <w:rPr>
          <w:rFonts w:ascii="Times New Roman" w:eastAsia="Times New Roman" w:hAnsi="Times New Roman" w:cs="Times New Roman"/>
          <w:bCs/>
          <w:sz w:val="28"/>
          <w:szCs w:val="28"/>
          <w:lang w:eastAsia="ru-RU"/>
        </w:rPr>
      </w:pPr>
      <w:r w:rsidRPr="00643BBA">
        <w:rPr>
          <w:rFonts w:ascii="Times New Roman" w:eastAsia="Times New Roman" w:hAnsi="Times New Roman" w:cs="Times New Roman"/>
          <w:bCs/>
          <w:sz w:val="28"/>
          <w:szCs w:val="28"/>
          <w:lang w:eastAsia="ru-RU"/>
        </w:rPr>
        <w:t>3.</w:t>
      </w:r>
      <w:r w:rsidRPr="00643BBA">
        <w:rPr>
          <w:rFonts w:ascii="Times New Roman" w:eastAsia="Times New Roman" w:hAnsi="Times New Roman" w:cs="Times New Roman"/>
          <w:bCs/>
          <w:sz w:val="28"/>
          <w:szCs w:val="28"/>
          <w:lang w:eastAsia="ru-RU"/>
        </w:rPr>
        <w:tab/>
      </w:r>
      <w:proofErr w:type="spellStart"/>
      <w:r w:rsidRPr="00643BBA">
        <w:rPr>
          <w:rFonts w:ascii="Times New Roman" w:eastAsia="Times New Roman" w:hAnsi="Times New Roman" w:cs="Times New Roman"/>
          <w:bCs/>
          <w:sz w:val="28"/>
          <w:szCs w:val="28"/>
          <w:lang w:eastAsia="ru-RU"/>
        </w:rPr>
        <w:t>Бутырин</w:t>
      </w:r>
      <w:proofErr w:type="spellEnd"/>
      <w:r w:rsidRPr="00643BBA">
        <w:rPr>
          <w:rFonts w:ascii="Times New Roman" w:eastAsia="Times New Roman" w:hAnsi="Times New Roman" w:cs="Times New Roman"/>
          <w:bCs/>
          <w:sz w:val="28"/>
          <w:szCs w:val="28"/>
          <w:lang w:eastAsia="ru-RU"/>
        </w:rPr>
        <w:t xml:space="preserve"> П.А. Электротехника: учебник для нач. проф. образования/П.А. Батурин, О.В. </w:t>
      </w:r>
      <w:proofErr w:type="spellStart"/>
      <w:r w:rsidRPr="00643BBA">
        <w:rPr>
          <w:rFonts w:ascii="Times New Roman" w:eastAsia="Times New Roman" w:hAnsi="Times New Roman" w:cs="Times New Roman"/>
          <w:bCs/>
          <w:sz w:val="28"/>
          <w:szCs w:val="28"/>
          <w:lang w:eastAsia="ru-RU"/>
        </w:rPr>
        <w:t>Толчеев</w:t>
      </w:r>
      <w:proofErr w:type="spellEnd"/>
      <w:r w:rsidRPr="00643BBA">
        <w:rPr>
          <w:rFonts w:ascii="Times New Roman" w:eastAsia="Times New Roman" w:hAnsi="Times New Roman" w:cs="Times New Roman"/>
          <w:bCs/>
          <w:sz w:val="28"/>
          <w:szCs w:val="28"/>
          <w:lang w:eastAsia="ru-RU"/>
        </w:rPr>
        <w:t xml:space="preserve">, Ф.Н. </w:t>
      </w:r>
      <w:proofErr w:type="spellStart"/>
      <w:r w:rsidRPr="00643BBA">
        <w:rPr>
          <w:rFonts w:ascii="Times New Roman" w:eastAsia="Times New Roman" w:hAnsi="Times New Roman" w:cs="Times New Roman"/>
          <w:bCs/>
          <w:sz w:val="28"/>
          <w:szCs w:val="28"/>
          <w:lang w:eastAsia="ru-RU"/>
        </w:rPr>
        <w:t>Шакирзянов</w:t>
      </w:r>
      <w:proofErr w:type="spellEnd"/>
      <w:r w:rsidRPr="00643BBA">
        <w:rPr>
          <w:rFonts w:ascii="Times New Roman" w:eastAsia="Times New Roman" w:hAnsi="Times New Roman" w:cs="Times New Roman"/>
          <w:bCs/>
          <w:sz w:val="28"/>
          <w:szCs w:val="28"/>
          <w:lang w:eastAsia="ru-RU"/>
        </w:rPr>
        <w:t xml:space="preserve">; под ред. П.А. </w:t>
      </w:r>
      <w:proofErr w:type="spellStart"/>
      <w:r w:rsidRPr="00643BBA">
        <w:rPr>
          <w:rFonts w:ascii="Times New Roman" w:eastAsia="Times New Roman" w:hAnsi="Times New Roman" w:cs="Times New Roman"/>
          <w:bCs/>
          <w:sz w:val="28"/>
          <w:szCs w:val="28"/>
          <w:lang w:eastAsia="ru-RU"/>
        </w:rPr>
        <w:t>Бутуририна</w:t>
      </w:r>
      <w:proofErr w:type="spellEnd"/>
      <w:r w:rsidRPr="00643BBA">
        <w:rPr>
          <w:rFonts w:ascii="Times New Roman" w:eastAsia="Times New Roman" w:hAnsi="Times New Roman" w:cs="Times New Roman"/>
          <w:bCs/>
          <w:sz w:val="28"/>
          <w:szCs w:val="28"/>
          <w:lang w:eastAsia="ru-RU"/>
        </w:rPr>
        <w:t>, - 6-е изд., стер. – М.: Издательский центр «Академия», 2008.</w:t>
      </w:r>
    </w:p>
    <w:p w14:paraId="28F01F82" w14:textId="77777777" w:rsidR="00643BBA" w:rsidRPr="00643BBA" w:rsidRDefault="00643BBA" w:rsidP="00643BBA">
      <w:pPr>
        <w:spacing w:after="0" w:line="240" w:lineRule="auto"/>
        <w:ind w:firstLine="426"/>
        <w:contextualSpacing/>
        <w:jc w:val="both"/>
        <w:rPr>
          <w:rFonts w:ascii="Times New Roman" w:eastAsia="Times New Roman" w:hAnsi="Times New Roman" w:cs="Times New Roman"/>
          <w:bCs/>
          <w:sz w:val="28"/>
          <w:szCs w:val="28"/>
          <w:lang w:eastAsia="ru-RU"/>
        </w:rPr>
      </w:pPr>
      <w:r w:rsidRPr="00643BBA">
        <w:rPr>
          <w:rFonts w:ascii="Times New Roman" w:eastAsia="Times New Roman" w:hAnsi="Times New Roman" w:cs="Times New Roman"/>
          <w:bCs/>
          <w:sz w:val="28"/>
          <w:szCs w:val="28"/>
          <w:lang w:eastAsia="ru-RU"/>
        </w:rPr>
        <w:t>4.</w:t>
      </w:r>
      <w:r w:rsidRPr="00643BBA">
        <w:rPr>
          <w:rFonts w:ascii="Times New Roman" w:eastAsia="Times New Roman" w:hAnsi="Times New Roman" w:cs="Times New Roman"/>
          <w:bCs/>
          <w:sz w:val="28"/>
          <w:szCs w:val="28"/>
          <w:lang w:eastAsia="ru-RU"/>
        </w:rPr>
        <w:tab/>
        <w:t xml:space="preserve">Мартынова И.О., Электротехника. Лабораторно-практические работы – М.: ООО «Издательство </w:t>
      </w:r>
      <w:proofErr w:type="spellStart"/>
      <w:r w:rsidRPr="00643BBA">
        <w:rPr>
          <w:rFonts w:ascii="Times New Roman" w:eastAsia="Times New Roman" w:hAnsi="Times New Roman" w:cs="Times New Roman"/>
          <w:bCs/>
          <w:sz w:val="28"/>
          <w:szCs w:val="28"/>
          <w:lang w:eastAsia="ru-RU"/>
        </w:rPr>
        <w:t>КноРус</w:t>
      </w:r>
      <w:proofErr w:type="spellEnd"/>
      <w:r w:rsidRPr="00643BBA">
        <w:rPr>
          <w:rFonts w:ascii="Times New Roman" w:eastAsia="Times New Roman" w:hAnsi="Times New Roman" w:cs="Times New Roman"/>
          <w:bCs/>
          <w:sz w:val="28"/>
          <w:szCs w:val="28"/>
          <w:lang w:eastAsia="ru-RU"/>
        </w:rPr>
        <w:t>», 2009.</w:t>
      </w:r>
    </w:p>
    <w:p w14:paraId="1EF58543" w14:textId="77777777" w:rsidR="00643BBA" w:rsidRPr="00643BBA" w:rsidRDefault="00643BBA" w:rsidP="00643BBA">
      <w:pPr>
        <w:spacing w:after="0" w:line="240" w:lineRule="auto"/>
        <w:ind w:firstLine="426"/>
        <w:contextualSpacing/>
        <w:jc w:val="both"/>
        <w:rPr>
          <w:rFonts w:ascii="Times New Roman" w:eastAsia="Times New Roman" w:hAnsi="Times New Roman" w:cs="Times New Roman"/>
          <w:bCs/>
          <w:sz w:val="28"/>
          <w:szCs w:val="28"/>
          <w:lang w:eastAsia="ru-RU"/>
        </w:rPr>
      </w:pPr>
      <w:r w:rsidRPr="00643BBA">
        <w:rPr>
          <w:rFonts w:ascii="Times New Roman" w:eastAsia="Times New Roman" w:hAnsi="Times New Roman" w:cs="Times New Roman"/>
          <w:bCs/>
          <w:sz w:val="28"/>
          <w:szCs w:val="28"/>
          <w:lang w:eastAsia="ru-RU"/>
        </w:rPr>
        <w:t>5.</w:t>
      </w:r>
      <w:r w:rsidRPr="00643BBA">
        <w:rPr>
          <w:rFonts w:ascii="Times New Roman" w:eastAsia="Times New Roman" w:hAnsi="Times New Roman" w:cs="Times New Roman"/>
          <w:bCs/>
          <w:sz w:val="28"/>
          <w:szCs w:val="28"/>
          <w:lang w:eastAsia="ru-RU"/>
        </w:rPr>
        <w:tab/>
        <w:t>Новиков П.Н. Задачник по электротехнике – М.: «Академия», 2006, Серия: Начальное профессиональное образование.</w:t>
      </w:r>
    </w:p>
    <w:p w14:paraId="4C06164F" w14:textId="77777777" w:rsidR="00643BBA" w:rsidRPr="00643BBA" w:rsidRDefault="00643BBA" w:rsidP="00643BBA">
      <w:pPr>
        <w:spacing w:after="0" w:line="240" w:lineRule="auto"/>
        <w:ind w:firstLine="426"/>
        <w:contextualSpacing/>
        <w:jc w:val="both"/>
        <w:rPr>
          <w:rFonts w:ascii="Times New Roman" w:eastAsia="Times New Roman" w:hAnsi="Times New Roman" w:cs="Times New Roman"/>
          <w:bCs/>
          <w:sz w:val="28"/>
          <w:szCs w:val="28"/>
          <w:lang w:eastAsia="ru-RU"/>
        </w:rPr>
      </w:pPr>
    </w:p>
    <w:p w14:paraId="2092ACAB" w14:textId="77777777" w:rsidR="00643BBA" w:rsidRPr="00643BBA" w:rsidRDefault="00643BBA" w:rsidP="00643BBA">
      <w:pPr>
        <w:spacing w:after="0" w:line="240" w:lineRule="auto"/>
        <w:ind w:firstLine="426"/>
        <w:contextualSpacing/>
        <w:jc w:val="both"/>
        <w:rPr>
          <w:rFonts w:ascii="Times New Roman" w:eastAsia="Times New Roman" w:hAnsi="Times New Roman" w:cs="Times New Roman"/>
          <w:bCs/>
          <w:sz w:val="28"/>
          <w:szCs w:val="28"/>
          <w:lang w:eastAsia="ru-RU"/>
        </w:rPr>
      </w:pPr>
      <w:r w:rsidRPr="00643BBA">
        <w:rPr>
          <w:rFonts w:ascii="Times New Roman" w:eastAsia="Times New Roman" w:hAnsi="Times New Roman" w:cs="Times New Roman"/>
          <w:bCs/>
          <w:sz w:val="28"/>
          <w:szCs w:val="28"/>
          <w:lang w:eastAsia="ru-RU"/>
        </w:rPr>
        <w:t xml:space="preserve">Дополнительные источники: </w:t>
      </w:r>
    </w:p>
    <w:p w14:paraId="35F6D90A" w14:textId="77777777" w:rsidR="00643BBA" w:rsidRPr="00643BBA" w:rsidRDefault="00643BBA" w:rsidP="00643BBA">
      <w:pPr>
        <w:spacing w:after="0" w:line="240" w:lineRule="auto"/>
        <w:ind w:firstLine="426"/>
        <w:contextualSpacing/>
        <w:jc w:val="both"/>
        <w:rPr>
          <w:rFonts w:ascii="Times New Roman" w:eastAsia="Times New Roman" w:hAnsi="Times New Roman" w:cs="Times New Roman"/>
          <w:bCs/>
          <w:sz w:val="28"/>
          <w:szCs w:val="28"/>
          <w:lang w:eastAsia="ru-RU"/>
        </w:rPr>
      </w:pPr>
      <w:r w:rsidRPr="00643BBA">
        <w:rPr>
          <w:rFonts w:ascii="Times New Roman" w:eastAsia="Times New Roman" w:hAnsi="Times New Roman" w:cs="Times New Roman"/>
          <w:bCs/>
          <w:sz w:val="28"/>
          <w:szCs w:val="28"/>
          <w:lang w:eastAsia="ru-RU"/>
        </w:rPr>
        <w:t>1.</w:t>
      </w:r>
      <w:r w:rsidRPr="00643BBA">
        <w:rPr>
          <w:rFonts w:ascii="Times New Roman" w:eastAsia="Times New Roman" w:hAnsi="Times New Roman" w:cs="Times New Roman"/>
          <w:bCs/>
          <w:sz w:val="28"/>
          <w:szCs w:val="28"/>
          <w:lang w:eastAsia="ru-RU"/>
        </w:rPr>
        <w:tab/>
        <w:t>Морозова Н.Ю. Электротехника и электроника – М.: ОИЦ "Академия", 2010.</w:t>
      </w:r>
    </w:p>
    <w:p w14:paraId="59F121F5" w14:textId="77777777" w:rsidR="00643BBA" w:rsidRPr="00643BBA" w:rsidRDefault="00643BBA" w:rsidP="00643BBA">
      <w:pPr>
        <w:spacing w:after="0" w:line="240" w:lineRule="auto"/>
        <w:ind w:firstLine="426"/>
        <w:contextualSpacing/>
        <w:jc w:val="both"/>
        <w:rPr>
          <w:rFonts w:ascii="Times New Roman" w:eastAsia="Times New Roman" w:hAnsi="Times New Roman" w:cs="Times New Roman"/>
          <w:bCs/>
          <w:sz w:val="28"/>
          <w:szCs w:val="28"/>
          <w:lang w:eastAsia="ru-RU"/>
        </w:rPr>
      </w:pPr>
      <w:r w:rsidRPr="00643BBA">
        <w:rPr>
          <w:rFonts w:ascii="Times New Roman" w:eastAsia="Times New Roman" w:hAnsi="Times New Roman" w:cs="Times New Roman"/>
          <w:bCs/>
          <w:sz w:val="28"/>
          <w:szCs w:val="28"/>
          <w:lang w:eastAsia="ru-RU"/>
        </w:rPr>
        <w:t>2.</w:t>
      </w:r>
      <w:r w:rsidRPr="00643BBA">
        <w:rPr>
          <w:rFonts w:ascii="Times New Roman" w:eastAsia="Times New Roman" w:hAnsi="Times New Roman" w:cs="Times New Roman"/>
          <w:bCs/>
          <w:sz w:val="28"/>
          <w:szCs w:val="28"/>
          <w:lang w:eastAsia="ru-RU"/>
        </w:rPr>
        <w:tab/>
      </w:r>
      <w:proofErr w:type="spellStart"/>
      <w:r w:rsidRPr="00643BBA">
        <w:rPr>
          <w:rFonts w:ascii="Times New Roman" w:eastAsia="Times New Roman" w:hAnsi="Times New Roman" w:cs="Times New Roman"/>
          <w:bCs/>
          <w:sz w:val="28"/>
          <w:szCs w:val="28"/>
          <w:lang w:eastAsia="ru-RU"/>
        </w:rPr>
        <w:t>Лобзин</w:t>
      </w:r>
      <w:proofErr w:type="spellEnd"/>
      <w:r w:rsidRPr="00643BBA">
        <w:rPr>
          <w:rFonts w:ascii="Times New Roman" w:eastAsia="Times New Roman" w:hAnsi="Times New Roman" w:cs="Times New Roman"/>
          <w:bCs/>
          <w:sz w:val="28"/>
          <w:szCs w:val="28"/>
          <w:lang w:eastAsia="ru-RU"/>
        </w:rPr>
        <w:t xml:space="preserve"> С.А. Электротехника. Лабораторный практикум – М.: ОИЦ "Академия", 2010.</w:t>
      </w:r>
    </w:p>
    <w:p w14:paraId="12B09F3B" w14:textId="77777777" w:rsidR="00643BBA" w:rsidRPr="00643BBA" w:rsidRDefault="00643BBA" w:rsidP="00643BBA">
      <w:pPr>
        <w:spacing w:after="0" w:line="240" w:lineRule="auto"/>
        <w:ind w:firstLine="426"/>
        <w:contextualSpacing/>
        <w:jc w:val="both"/>
        <w:rPr>
          <w:rFonts w:ascii="Times New Roman" w:eastAsia="Times New Roman" w:hAnsi="Times New Roman" w:cs="Times New Roman"/>
          <w:bCs/>
          <w:sz w:val="28"/>
          <w:szCs w:val="28"/>
          <w:lang w:eastAsia="ru-RU"/>
        </w:rPr>
      </w:pPr>
      <w:r w:rsidRPr="00643BBA">
        <w:rPr>
          <w:rFonts w:ascii="Times New Roman" w:eastAsia="Times New Roman" w:hAnsi="Times New Roman" w:cs="Times New Roman"/>
          <w:bCs/>
          <w:sz w:val="28"/>
          <w:szCs w:val="28"/>
          <w:lang w:eastAsia="ru-RU"/>
        </w:rPr>
        <w:t>3.</w:t>
      </w:r>
      <w:r w:rsidRPr="00643BBA">
        <w:rPr>
          <w:rFonts w:ascii="Times New Roman" w:eastAsia="Times New Roman" w:hAnsi="Times New Roman" w:cs="Times New Roman"/>
          <w:bCs/>
          <w:sz w:val="28"/>
          <w:szCs w:val="28"/>
          <w:lang w:eastAsia="ru-RU"/>
        </w:rPr>
        <w:tab/>
        <w:t>Полещук В.И. Задачник по электротехнике и электронике – М.: ОИЦ "Академия", 2010.</w:t>
      </w:r>
    </w:p>
    <w:p w14:paraId="1CD94B24" w14:textId="77777777" w:rsidR="00643BBA" w:rsidRPr="00643BBA" w:rsidRDefault="00643BBA" w:rsidP="00643BBA">
      <w:pPr>
        <w:spacing w:after="0" w:line="240" w:lineRule="auto"/>
        <w:ind w:firstLine="426"/>
        <w:contextualSpacing/>
        <w:jc w:val="both"/>
        <w:rPr>
          <w:rFonts w:ascii="Times New Roman" w:eastAsia="Times New Roman" w:hAnsi="Times New Roman" w:cs="Times New Roman"/>
          <w:bCs/>
          <w:sz w:val="28"/>
          <w:szCs w:val="28"/>
          <w:lang w:eastAsia="ru-RU"/>
        </w:rPr>
      </w:pPr>
      <w:r w:rsidRPr="00643BBA">
        <w:rPr>
          <w:rFonts w:ascii="Times New Roman" w:eastAsia="Times New Roman" w:hAnsi="Times New Roman" w:cs="Times New Roman"/>
          <w:bCs/>
          <w:sz w:val="28"/>
          <w:szCs w:val="28"/>
          <w:lang w:eastAsia="ru-RU"/>
        </w:rPr>
        <w:t>4.</w:t>
      </w:r>
      <w:r w:rsidRPr="00643BBA">
        <w:rPr>
          <w:rFonts w:ascii="Times New Roman" w:eastAsia="Times New Roman" w:hAnsi="Times New Roman" w:cs="Times New Roman"/>
          <w:bCs/>
          <w:sz w:val="28"/>
          <w:szCs w:val="28"/>
          <w:lang w:eastAsia="ru-RU"/>
        </w:rPr>
        <w:tab/>
        <w:t>Рыбаков И.С. Электротехника – М.: ИД «</w:t>
      </w:r>
      <w:proofErr w:type="spellStart"/>
      <w:r w:rsidRPr="00643BBA">
        <w:rPr>
          <w:rFonts w:ascii="Times New Roman" w:eastAsia="Times New Roman" w:hAnsi="Times New Roman" w:cs="Times New Roman"/>
          <w:bCs/>
          <w:sz w:val="28"/>
          <w:szCs w:val="28"/>
          <w:lang w:eastAsia="ru-RU"/>
        </w:rPr>
        <w:t>Риор</w:t>
      </w:r>
      <w:proofErr w:type="spellEnd"/>
      <w:r w:rsidRPr="00643BBA">
        <w:rPr>
          <w:rFonts w:ascii="Times New Roman" w:eastAsia="Times New Roman" w:hAnsi="Times New Roman" w:cs="Times New Roman"/>
          <w:bCs/>
          <w:sz w:val="28"/>
          <w:szCs w:val="28"/>
          <w:lang w:eastAsia="ru-RU"/>
        </w:rPr>
        <w:t>», 2007.</w:t>
      </w:r>
    </w:p>
    <w:p w14:paraId="57245A1A" w14:textId="77777777" w:rsidR="00643BBA" w:rsidRPr="00643BBA" w:rsidRDefault="00643BBA" w:rsidP="00643BBA">
      <w:pPr>
        <w:spacing w:after="0" w:line="240" w:lineRule="auto"/>
        <w:ind w:firstLine="426"/>
        <w:contextualSpacing/>
        <w:jc w:val="both"/>
        <w:rPr>
          <w:rFonts w:ascii="Times New Roman" w:eastAsia="Times New Roman" w:hAnsi="Times New Roman" w:cs="Times New Roman"/>
          <w:bCs/>
          <w:sz w:val="28"/>
          <w:szCs w:val="28"/>
          <w:lang w:eastAsia="ru-RU"/>
        </w:rPr>
      </w:pPr>
      <w:r w:rsidRPr="00643BBA">
        <w:rPr>
          <w:rFonts w:ascii="Times New Roman" w:eastAsia="Times New Roman" w:hAnsi="Times New Roman" w:cs="Times New Roman"/>
          <w:bCs/>
          <w:sz w:val="28"/>
          <w:szCs w:val="28"/>
          <w:lang w:eastAsia="ru-RU"/>
        </w:rPr>
        <w:t>5.</w:t>
      </w:r>
      <w:r w:rsidRPr="00643BBA">
        <w:rPr>
          <w:rFonts w:ascii="Times New Roman" w:eastAsia="Times New Roman" w:hAnsi="Times New Roman" w:cs="Times New Roman"/>
          <w:bCs/>
          <w:sz w:val="28"/>
          <w:szCs w:val="28"/>
          <w:lang w:eastAsia="ru-RU"/>
        </w:rPr>
        <w:tab/>
        <w:t>Прошин В.М. Лабораторно-практические работы по электротехнике: Учеб. Пособие для нач. проф. образования/Владимир Михайлович Прошин. – М.: Издательский центр «Академия», 2004.</w:t>
      </w:r>
    </w:p>
    <w:p w14:paraId="28A16FDD" w14:textId="3E94B0F5" w:rsidR="00643BBA" w:rsidRDefault="00643BBA" w:rsidP="00643BBA">
      <w:pPr>
        <w:spacing w:after="0" w:line="240" w:lineRule="auto"/>
        <w:ind w:firstLine="426"/>
        <w:contextualSpacing/>
        <w:jc w:val="both"/>
        <w:rPr>
          <w:rFonts w:ascii="Times New Roman" w:eastAsia="Times New Roman" w:hAnsi="Times New Roman" w:cs="Times New Roman"/>
          <w:bCs/>
          <w:sz w:val="28"/>
          <w:szCs w:val="28"/>
          <w:lang w:eastAsia="ru-RU"/>
        </w:rPr>
      </w:pPr>
    </w:p>
    <w:p w14:paraId="69556A4A" w14:textId="77777777" w:rsidR="00643BBA" w:rsidRPr="00643BBA" w:rsidRDefault="00643BBA" w:rsidP="00643BBA">
      <w:pPr>
        <w:spacing w:after="0" w:line="240" w:lineRule="auto"/>
        <w:ind w:firstLine="426"/>
        <w:contextualSpacing/>
        <w:jc w:val="both"/>
        <w:rPr>
          <w:rFonts w:ascii="Times New Roman" w:eastAsia="Times New Roman" w:hAnsi="Times New Roman" w:cs="Times New Roman"/>
          <w:bCs/>
          <w:sz w:val="28"/>
          <w:szCs w:val="28"/>
          <w:lang w:eastAsia="ru-RU"/>
        </w:rPr>
      </w:pPr>
    </w:p>
    <w:p w14:paraId="544D31A6" w14:textId="319F127A" w:rsidR="00643BBA" w:rsidRPr="00643BBA" w:rsidRDefault="00643BBA" w:rsidP="00643BBA">
      <w:pPr>
        <w:spacing w:after="0" w:line="240" w:lineRule="auto"/>
        <w:ind w:firstLine="426"/>
        <w:contextualSpacing/>
        <w:jc w:val="both"/>
        <w:rPr>
          <w:rFonts w:ascii="Times New Roman" w:eastAsia="Times New Roman" w:hAnsi="Times New Roman" w:cs="Times New Roman"/>
          <w:bCs/>
          <w:sz w:val="28"/>
          <w:szCs w:val="28"/>
          <w:lang w:eastAsia="ru-RU"/>
        </w:rPr>
      </w:pPr>
      <w:r w:rsidRPr="00C9266F">
        <w:rPr>
          <w:rFonts w:ascii="Times New Roman" w:eastAsia="Times New Roman" w:hAnsi="Times New Roman" w:cs="Times New Roman"/>
          <w:b/>
          <w:sz w:val="28"/>
          <w:szCs w:val="28"/>
          <w:lang w:eastAsia="ru-RU"/>
        </w:rPr>
        <w:lastRenderedPageBreak/>
        <w:t>3.2.2. Основные электронные издания</w:t>
      </w:r>
      <w:r>
        <w:rPr>
          <w:rFonts w:ascii="Times New Roman" w:eastAsia="Times New Roman" w:hAnsi="Times New Roman" w:cs="Times New Roman"/>
          <w:bCs/>
          <w:sz w:val="28"/>
          <w:szCs w:val="28"/>
          <w:lang w:eastAsia="ru-RU"/>
        </w:rPr>
        <w:t>:</w:t>
      </w:r>
    </w:p>
    <w:p w14:paraId="30768845" w14:textId="77777777" w:rsidR="00643BBA" w:rsidRPr="00643BBA" w:rsidRDefault="00643BBA" w:rsidP="00643BBA">
      <w:pPr>
        <w:spacing w:after="0" w:line="240" w:lineRule="auto"/>
        <w:ind w:firstLine="426"/>
        <w:contextualSpacing/>
        <w:jc w:val="both"/>
        <w:rPr>
          <w:rFonts w:ascii="Times New Roman" w:eastAsia="Times New Roman" w:hAnsi="Times New Roman" w:cs="Times New Roman"/>
          <w:bCs/>
          <w:sz w:val="28"/>
          <w:szCs w:val="28"/>
          <w:lang w:eastAsia="ru-RU"/>
        </w:rPr>
      </w:pPr>
    </w:p>
    <w:p w14:paraId="4E56862C" w14:textId="77777777" w:rsidR="00643BBA" w:rsidRPr="00643BBA" w:rsidRDefault="00643BBA" w:rsidP="00643BBA">
      <w:pPr>
        <w:spacing w:after="0" w:line="240" w:lineRule="auto"/>
        <w:ind w:firstLine="426"/>
        <w:contextualSpacing/>
        <w:jc w:val="both"/>
        <w:rPr>
          <w:rFonts w:ascii="Times New Roman" w:eastAsia="Times New Roman" w:hAnsi="Times New Roman" w:cs="Times New Roman"/>
          <w:bCs/>
          <w:sz w:val="28"/>
          <w:szCs w:val="28"/>
          <w:lang w:eastAsia="ru-RU"/>
        </w:rPr>
      </w:pPr>
      <w:r w:rsidRPr="00643BBA">
        <w:rPr>
          <w:rFonts w:ascii="Times New Roman" w:eastAsia="Times New Roman" w:hAnsi="Times New Roman" w:cs="Times New Roman"/>
          <w:bCs/>
          <w:sz w:val="28"/>
          <w:szCs w:val="28"/>
          <w:lang w:eastAsia="ru-RU"/>
        </w:rPr>
        <w:t>1.</w:t>
      </w:r>
      <w:r w:rsidRPr="00643BBA">
        <w:rPr>
          <w:rFonts w:ascii="Times New Roman" w:eastAsia="Times New Roman" w:hAnsi="Times New Roman" w:cs="Times New Roman"/>
          <w:bCs/>
          <w:sz w:val="28"/>
          <w:szCs w:val="28"/>
          <w:lang w:eastAsia="ru-RU"/>
        </w:rPr>
        <w:tab/>
        <w:t xml:space="preserve">Каталог образовательных Интернет-ресурсов: http://www.edu.ru/ </w:t>
      </w:r>
    </w:p>
    <w:p w14:paraId="68662E48" w14:textId="77777777" w:rsidR="00643BBA" w:rsidRPr="00643BBA" w:rsidRDefault="00643BBA" w:rsidP="00643BBA">
      <w:pPr>
        <w:spacing w:after="0" w:line="240" w:lineRule="auto"/>
        <w:ind w:firstLine="426"/>
        <w:contextualSpacing/>
        <w:jc w:val="both"/>
        <w:rPr>
          <w:rFonts w:ascii="Times New Roman" w:eastAsia="Times New Roman" w:hAnsi="Times New Roman" w:cs="Times New Roman"/>
          <w:bCs/>
          <w:sz w:val="28"/>
          <w:szCs w:val="28"/>
          <w:lang w:eastAsia="ru-RU"/>
        </w:rPr>
      </w:pPr>
      <w:r w:rsidRPr="00643BBA">
        <w:rPr>
          <w:rFonts w:ascii="Times New Roman" w:eastAsia="Times New Roman" w:hAnsi="Times New Roman" w:cs="Times New Roman"/>
          <w:bCs/>
          <w:sz w:val="28"/>
          <w:szCs w:val="28"/>
          <w:lang w:eastAsia="ru-RU"/>
        </w:rPr>
        <w:t>2.</w:t>
      </w:r>
      <w:r w:rsidRPr="00643BBA">
        <w:rPr>
          <w:rFonts w:ascii="Times New Roman" w:eastAsia="Times New Roman" w:hAnsi="Times New Roman" w:cs="Times New Roman"/>
          <w:bCs/>
          <w:sz w:val="28"/>
          <w:szCs w:val="28"/>
          <w:lang w:eastAsia="ru-RU"/>
        </w:rPr>
        <w:tab/>
        <w:t>Электрик: электричество и энергетика: http://www.electrik.org/</w:t>
      </w:r>
    </w:p>
    <w:p w14:paraId="330A7A5E" w14:textId="77777777" w:rsidR="00643BBA" w:rsidRPr="00643BBA" w:rsidRDefault="00643BBA" w:rsidP="00643BBA">
      <w:pPr>
        <w:spacing w:after="0" w:line="240" w:lineRule="auto"/>
        <w:ind w:firstLine="426"/>
        <w:contextualSpacing/>
        <w:jc w:val="both"/>
        <w:rPr>
          <w:rFonts w:ascii="Times New Roman" w:eastAsia="Times New Roman" w:hAnsi="Times New Roman" w:cs="Times New Roman"/>
          <w:bCs/>
          <w:sz w:val="28"/>
          <w:szCs w:val="28"/>
          <w:lang w:eastAsia="ru-RU"/>
        </w:rPr>
      </w:pPr>
      <w:r w:rsidRPr="00643BBA">
        <w:rPr>
          <w:rFonts w:ascii="Times New Roman" w:eastAsia="Times New Roman" w:hAnsi="Times New Roman" w:cs="Times New Roman"/>
          <w:bCs/>
          <w:sz w:val="28"/>
          <w:szCs w:val="28"/>
          <w:lang w:eastAsia="ru-RU"/>
        </w:rPr>
        <w:t>3.</w:t>
      </w:r>
      <w:r w:rsidRPr="00643BBA">
        <w:rPr>
          <w:rFonts w:ascii="Times New Roman" w:eastAsia="Times New Roman" w:hAnsi="Times New Roman" w:cs="Times New Roman"/>
          <w:bCs/>
          <w:sz w:val="28"/>
          <w:szCs w:val="28"/>
          <w:lang w:eastAsia="ru-RU"/>
        </w:rPr>
        <w:tab/>
      </w:r>
      <w:proofErr w:type="spellStart"/>
      <w:r w:rsidRPr="00643BBA">
        <w:rPr>
          <w:rFonts w:ascii="Times New Roman" w:eastAsia="Times New Roman" w:hAnsi="Times New Roman" w:cs="Times New Roman"/>
          <w:bCs/>
          <w:sz w:val="28"/>
          <w:szCs w:val="28"/>
          <w:lang w:eastAsia="ru-RU"/>
        </w:rPr>
        <w:t>DjVu</w:t>
      </w:r>
      <w:proofErr w:type="spellEnd"/>
      <w:r w:rsidRPr="00643BBA">
        <w:rPr>
          <w:rFonts w:ascii="Times New Roman" w:eastAsia="Times New Roman" w:hAnsi="Times New Roman" w:cs="Times New Roman"/>
          <w:bCs/>
          <w:sz w:val="28"/>
          <w:szCs w:val="28"/>
          <w:lang w:eastAsia="ru-RU"/>
        </w:rPr>
        <w:t xml:space="preserve"> БИБЛИОТЕКИ - Электротехника и электроэнергетика: http://djvu-inf.narod.ru/telib.htm</w:t>
      </w:r>
    </w:p>
    <w:p w14:paraId="34052571" w14:textId="77777777" w:rsidR="00643BBA" w:rsidRPr="00643BBA" w:rsidRDefault="00643BBA" w:rsidP="00643BBA">
      <w:pPr>
        <w:spacing w:after="0" w:line="240" w:lineRule="auto"/>
        <w:ind w:firstLine="426"/>
        <w:contextualSpacing/>
        <w:jc w:val="both"/>
        <w:rPr>
          <w:rFonts w:ascii="Times New Roman" w:eastAsia="Times New Roman" w:hAnsi="Times New Roman" w:cs="Times New Roman"/>
          <w:bCs/>
          <w:sz w:val="28"/>
          <w:szCs w:val="28"/>
          <w:lang w:eastAsia="ru-RU"/>
        </w:rPr>
      </w:pPr>
      <w:r w:rsidRPr="00643BBA">
        <w:rPr>
          <w:rFonts w:ascii="Times New Roman" w:eastAsia="Times New Roman" w:hAnsi="Times New Roman" w:cs="Times New Roman"/>
          <w:bCs/>
          <w:sz w:val="28"/>
          <w:szCs w:val="28"/>
          <w:lang w:eastAsia="ru-RU"/>
        </w:rPr>
        <w:t>4.</w:t>
      </w:r>
      <w:r w:rsidRPr="00643BBA">
        <w:rPr>
          <w:rFonts w:ascii="Times New Roman" w:eastAsia="Times New Roman" w:hAnsi="Times New Roman" w:cs="Times New Roman"/>
          <w:bCs/>
          <w:sz w:val="28"/>
          <w:szCs w:val="28"/>
          <w:lang w:eastAsia="ru-RU"/>
        </w:rPr>
        <w:tab/>
        <w:t>Школа для Электрика. Все Секреты Мастерства: http://www.electricalschool.info/electroteh</w:t>
      </w:r>
    </w:p>
    <w:p w14:paraId="447A29DB" w14:textId="77777777" w:rsidR="00643BBA" w:rsidRPr="00643BBA" w:rsidRDefault="00643BBA" w:rsidP="00643BBA">
      <w:pPr>
        <w:spacing w:after="0" w:line="240" w:lineRule="auto"/>
        <w:ind w:firstLine="426"/>
        <w:contextualSpacing/>
        <w:jc w:val="both"/>
        <w:rPr>
          <w:rFonts w:ascii="Times New Roman" w:eastAsia="Times New Roman" w:hAnsi="Times New Roman" w:cs="Times New Roman"/>
          <w:bCs/>
          <w:sz w:val="28"/>
          <w:szCs w:val="28"/>
          <w:lang w:eastAsia="ru-RU"/>
        </w:rPr>
      </w:pPr>
      <w:r w:rsidRPr="00643BBA">
        <w:rPr>
          <w:rFonts w:ascii="Times New Roman" w:eastAsia="Times New Roman" w:hAnsi="Times New Roman" w:cs="Times New Roman"/>
          <w:bCs/>
          <w:sz w:val="28"/>
          <w:szCs w:val="28"/>
          <w:lang w:eastAsia="ru-RU"/>
        </w:rPr>
        <w:t>5.</w:t>
      </w:r>
      <w:r w:rsidRPr="00643BBA">
        <w:rPr>
          <w:rFonts w:ascii="Times New Roman" w:eastAsia="Times New Roman" w:hAnsi="Times New Roman" w:cs="Times New Roman"/>
          <w:bCs/>
          <w:sz w:val="28"/>
          <w:szCs w:val="28"/>
          <w:lang w:eastAsia="ru-RU"/>
        </w:rPr>
        <w:tab/>
        <w:t xml:space="preserve">http://elib.ispu.ru/library/electro1/index.htm </w:t>
      </w:r>
    </w:p>
    <w:p w14:paraId="1DA48D2E" w14:textId="77777777" w:rsidR="00643BBA" w:rsidRPr="00643BBA" w:rsidRDefault="00643BBA" w:rsidP="00643BBA">
      <w:pPr>
        <w:spacing w:after="0" w:line="240" w:lineRule="auto"/>
        <w:ind w:firstLine="426"/>
        <w:contextualSpacing/>
        <w:jc w:val="both"/>
        <w:rPr>
          <w:rFonts w:ascii="Times New Roman" w:eastAsia="Times New Roman" w:hAnsi="Times New Roman" w:cs="Times New Roman"/>
          <w:bCs/>
          <w:sz w:val="28"/>
          <w:szCs w:val="28"/>
          <w:lang w:eastAsia="ru-RU"/>
        </w:rPr>
      </w:pPr>
      <w:r w:rsidRPr="00643BBA">
        <w:rPr>
          <w:rFonts w:ascii="Times New Roman" w:eastAsia="Times New Roman" w:hAnsi="Times New Roman" w:cs="Times New Roman"/>
          <w:bCs/>
          <w:sz w:val="28"/>
          <w:szCs w:val="28"/>
          <w:lang w:eastAsia="ru-RU"/>
        </w:rPr>
        <w:t>(Сайт содержит электронный учебник по курсу «Общая электротехника»)</w:t>
      </w:r>
    </w:p>
    <w:p w14:paraId="4CC8D049" w14:textId="77777777" w:rsidR="00643BBA" w:rsidRPr="00643BBA" w:rsidRDefault="00643BBA" w:rsidP="00643BBA">
      <w:pPr>
        <w:spacing w:after="0" w:line="240" w:lineRule="auto"/>
        <w:ind w:firstLine="426"/>
        <w:contextualSpacing/>
        <w:jc w:val="both"/>
        <w:rPr>
          <w:rFonts w:ascii="Times New Roman" w:eastAsia="Times New Roman" w:hAnsi="Times New Roman" w:cs="Times New Roman"/>
          <w:bCs/>
          <w:sz w:val="28"/>
          <w:szCs w:val="28"/>
          <w:lang w:eastAsia="ru-RU"/>
        </w:rPr>
      </w:pPr>
      <w:r w:rsidRPr="00643BBA">
        <w:rPr>
          <w:rFonts w:ascii="Times New Roman" w:eastAsia="Times New Roman" w:hAnsi="Times New Roman" w:cs="Times New Roman"/>
          <w:bCs/>
          <w:sz w:val="28"/>
          <w:szCs w:val="28"/>
          <w:lang w:eastAsia="ru-RU"/>
        </w:rPr>
        <w:t>6.</w:t>
      </w:r>
      <w:r w:rsidRPr="00643BBA">
        <w:rPr>
          <w:rFonts w:ascii="Times New Roman" w:eastAsia="Times New Roman" w:hAnsi="Times New Roman" w:cs="Times New Roman"/>
          <w:bCs/>
          <w:sz w:val="28"/>
          <w:szCs w:val="28"/>
          <w:lang w:eastAsia="ru-RU"/>
        </w:rPr>
        <w:tab/>
        <w:t>электрик: электричество и энергетика: http://www.electrik.org/.</w:t>
      </w:r>
    </w:p>
    <w:p w14:paraId="005FD2F9" w14:textId="4EEB71A9" w:rsidR="009B28D0" w:rsidRPr="00DD299C" w:rsidRDefault="00643BBA" w:rsidP="00643BBA">
      <w:pPr>
        <w:spacing w:after="0" w:line="240" w:lineRule="auto"/>
        <w:ind w:firstLine="426"/>
        <w:contextualSpacing/>
        <w:jc w:val="both"/>
        <w:rPr>
          <w:rFonts w:ascii="Times New Roman" w:eastAsia="Times New Roman" w:hAnsi="Times New Roman" w:cs="Times New Roman"/>
          <w:bCs/>
          <w:sz w:val="28"/>
          <w:szCs w:val="28"/>
          <w:lang w:eastAsia="ru-RU"/>
        </w:rPr>
      </w:pPr>
      <w:r w:rsidRPr="00643BBA">
        <w:rPr>
          <w:rFonts w:ascii="Times New Roman" w:eastAsia="Times New Roman" w:hAnsi="Times New Roman" w:cs="Times New Roman"/>
          <w:bCs/>
          <w:sz w:val="28"/>
          <w:szCs w:val="28"/>
          <w:lang w:eastAsia="ru-RU"/>
        </w:rPr>
        <w:t>7.</w:t>
      </w:r>
      <w:r w:rsidRPr="00643BBA">
        <w:rPr>
          <w:rFonts w:ascii="Times New Roman" w:eastAsia="Times New Roman" w:hAnsi="Times New Roman" w:cs="Times New Roman"/>
          <w:bCs/>
          <w:sz w:val="28"/>
          <w:szCs w:val="28"/>
          <w:lang w:eastAsia="ru-RU"/>
        </w:rPr>
        <w:tab/>
      </w:r>
      <w:proofErr w:type="spellStart"/>
      <w:r w:rsidRPr="00643BBA">
        <w:rPr>
          <w:rFonts w:ascii="Times New Roman" w:eastAsia="Times New Roman" w:hAnsi="Times New Roman" w:cs="Times New Roman"/>
          <w:bCs/>
          <w:sz w:val="28"/>
          <w:szCs w:val="28"/>
          <w:lang w:eastAsia="ru-RU"/>
        </w:rPr>
        <w:t>DjVu</w:t>
      </w:r>
      <w:proofErr w:type="spellEnd"/>
      <w:r w:rsidRPr="00643BBA">
        <w:rPr>
          <w:rFonts w:ascii="Times New Roman" w:eastAsia="Times New Roman" w:hAnsi="Times New Roman" w:cs="Times New Roman"/>
          <w:bCs/>
          <w:sz w:val="28"/>
          <w:szCs w:val="28"/>
          <w:lang w:eastAsia="ru-RU"/>
        </w:rPr>
        <w:t xml:space="preserve"> библиотеки- Электротехника и электроэнергетика: http://djvu-inf.narod.ru/telib.htm.</w:t>
      </w:r>
    </w:p>
    <w:p w14:paraId="719670D7" w14:textId="77777777" w:rsidR="00DD299C" w:rsidRDefault="00DD299C" w:rsidP="00C9266F">
      <w:pPr>
        <w:spacing w:after="0"/>
        <w:ind w:firstLine="709"/>
        <w:contextualSpacing/>
        <w:rPr>
          <w:rFonts w:ascii="Times New Roman" w:eastAsia="Times New Roman" w:hAnsi="Times New Roman" w:cs="Times New Roman"/>
          <w:b/>
          <w:sz w:val="28"/>
          <w:szCs w:val="28"/>
          <w:lang w:eastAsia="ru-RU"/>
        </w:rPr>
      </w:pPr>
    </w:p>
    <w:p w14:paraId="772D5918" w14:textId="76B18051" w:rsidR="00C9266F" w:rsidRPr="00C9266F" w:rsidRDefault="00C9266F" w:rsidP="00C9266F">
      <w:pPr>
        <w:spacing w:after="0"/>
        <w:ind w:firstLine="709"/>
        <w:contextualSpacing/>
        <w:rPr>
          <w:rFonts w:ascii="Times New Roman" w:eastAsia="Times New Roman" w:hAnsi="Times New Roman" w:cs="Times New Roman"/>
          <w:b/>
          <w:sz w:val="28"/>
          <w:szCs w:val="28"/>
          <w:lang w:eastAsia="ru-RU"/>
        </w:rPr>
      </w:pPr>
    </w:p>
    <w:p w14:paraId="3215E9B0" w14:textId="77777777" w:rsidR="009B28D0" w:rsidRPr="009B28D0" w:rsidRDefault="009B28D0" w:rsidP="00DE3636">
      <w:pPr>
        <w:pStyle w:val="afffffe"/>
        <w:numPr>
          <w:ilvl w:val="0"/>
          <w:numId w:val="2"/>
        </w:numPr>
        <w:spacing w:after="0" w:line="240" w:lineRule="auto"/>
        <w:contextualSpacing/>
        <w:jc w:val="center"/>
        <w:rPr>
          <w:rFonts w:ascii="Times New Roman" w:hAnsi="Times New Roman"/>
          <w:b/>
          <w:sz w:val="28"/>
          <w:szCs w:val="28"/>
        </w:rPr>
      </w:pPr>
      <w:r w:rsidRPr="009B28D0">
        <w:rPr>
          <w:rFonts w:ascii="Times New Roman" w:hAnsi="Times New Roman"/>
          <w:b/>
          <w:sz w:val="28"/>
          <w:szCs w:val="28"/>
        </w:rPr>
        <w:t>КОНТРОЛЬ И ОЦЕНКА РЕЗУЛЬТАТОВ ОСВОЕНИЯ УЧЕБНОЙ ДИСЦИПЛИНЫ</w:t>
      </w:r>
    </w:p>
    <w:p w14:paraId="0DB2D364" w14:textId="77777777" w:rsidR="009B28D0" w:rsidRPr="009B28D0" w:rsidRDefault="009B28D0" w:rsidP="009B28D0">
      <w:pPr>
        <w:spacing w:after="0" w:line="240" w:lineRule="auto"/>
        <w:contextualSpacing/>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3199"/>
        <w:gridCol w:w="3057"/>
      </w:tblGrid>
      <w:tr w:rsidR="009B28D0" w:rsidRPr="009B28D0" w14:paraId="3BDE6013" w14:textId="77777777" w:rsidTr="00EE462C">
        <w:tc>
          <w:tcPr>
            <w:tcW w:w="3088" w:type="dxa"/>
          </w:tcPr>
          <w:p w14:paraId="20645DA0" w14:textId="77777777"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bCs/>
                <w:sz w:val="24"/>
                <w:szCs w:val="24"/>
                <w:lang w:eastAsia="ru-RU"/>
              </w:rPr>
              <w:t>Результаты обучения</w:t>
            </w:r>
          </w:p>
        </w:tc>
        <w:tc>
          <w:tcPr>
            <w:tcW w:w="3199" w:type="dxa"/>
          </w:tcPr>
          <w:p w14:paraId="456882BD" w14:textId="77777777"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bCs/>
                <w:sz w:val="24"/>
                <w:szCs w:val="24"/>
                <w:lang w:eastAsia="ru-RU"/>
              </w:rPr>
              <w:t>Критерии оценки</w:t>
            </w:r>
          </w:p>
        </w:tc>
        <w:tc>
          <w:tcPr>
            <w:tcW w:w="3057" w:type="dxa"/>
          </w:tcPr>
          <w:p w14:paraId="556C6EAA" w14:textId="77777777"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sz w:val="24"/>
                <w:szCs w:val="24"/>
                <w:lang w:eastAsia="ru-RU"/>
              </w:rPr>
              <w:t>Методы оценки</w:t>
            </w:r>
          </w:p>
        </w:tc>
      </w:tr>
      <w:tr w:rsidR="00EE462C" w:rsidRPr="009B28D0" w14:paraId="5085E175" w14:textId="77777777" w:rsidTr="00EE462C">
        <w:tc>
          <w:tcPr>
            <w:tcW w:w="3088" w:type="dxa"/>
          </w:tcPr>
          <w:p w14:paraId="21CEE20F" w14:textId="77777777" w:rsidR="00DD299C" w:rsidRPr="003C3650" w:rsidRDefault="00DD299C" w:rsidP="00DD299C">
            <w:pPr>
              <w:pStyle w:val="TableParagraph"/>
              <w:ind w:right="98" w:firstLine="20"/>
              <w:jc w:val="both"/>
              <w:rPr>
                <w:b/>
                <w:sz w:val="24"/>
              </w:rPr>
            </w:pPr>
            <w:r w:rsidRPr="003C3650">
              <w:rPr>
                <w:b/>
                <w:sz w:val="24"/>
              </w:rPr>
              <w:t>Умения:</w:t>
            </w:r>
          </w:p>
          <w:p w14:paraId="1CCF2124" w14:textId="77777777" w:rsidR="00643BBA" w:rsidRPr="00643BBA" w:rsidRDefault="00643BBA" w:rsidP="00643BBA">
            <w:pPr>
              <w:pStyle w:val="TableParagraph"/>
              <w:ind w:right="98" w:firstLine="20"/>
              <w:jc w:val="both"/>
              <w:rPr>
                <w:bCs/>
                <w:sz w:val="24"/>
              </w:rPr>
            </w:pPr>
            <w:r w:rsidRPr="00643BBA">
              <w:rPr>
                <w:bCs/>
                <w:sz w:val="24"/>
              </w:rPr>
              <w:t>- читать структурные, монтажные и простые принципиальные электрические схемы;</w:t>
            </w:r>
          </w:p>
          <w:p w14:paraId="51372D9B" w14:textId="77777777" w:rsidR="00643BBA" w:rsidRPr="00643BBA" w:rsidRDefault="00643BBA" w:rsidP="00643BBA">
            <w:pPr>
              <w:pStyle w:val="TableParagraph"/>
              <w:ind w:right="98" w:firstLine="20"/>
              <w:jc w:val="both"/>
              <w:rPr>
                <w:bCs/>
                <w:sz w:val="24"/>
              </w:rPr>
            </w:pPr>
            <w:r w:rsidRPr="00643BBA">
              <w:rPr>
                <w:bCs/>
                <w:sz w:val="24"/>
              </w:rPr>
              <w:t>- рассчитывать и измерять основные параметры простых электрических, магнитных и электронных цепей;</w:t>
            </w:r>
          </w:p>
          <w:p w14:paraId="4CDD70BE" w14:textId="77777777" w:rsidR="00643BBA" w:rsidRPr="00643BBA" w:rsidRDefault="00643BBA" w:rsidP="00643BBA">
            <w:pPr>
              <w:pStyle w:val="TableParagraph"/>
              <w:ind w:right="98" w:firstLine="20"/>
              <w:jc w:val="both"/>
              <w:rPr>
                <w:bCs/>
                <w:sz w:val="24"/>
              </w:rPr>
            </w:pPr>
            <w:r w:rsidRPr="00643BBA">
              <w:rPr>
                <w:bCs/>
                <w:sz w:val="24"/>
              </w:rPr>
              <w:t>- использовать в работе электродвигательные приборы;</w:t>
            </w:r>
          </w:p>
          <w:p w14:paraId="7DED166E" w14:textId="77777777" w:rsidR="00643BBA" w:rsidRDefault="00643BBA" w:rsidP="00643BBA">
            <w:pPr>
              <w:pStyle w:val="TableParagraph"/>
              <w:ind w:right="98" w:firstLine="20"/>
              <w:jc w:val="both"/>
              <w:rPr>
                <w:b/>
                <w:bCs/>
                <w:sz w:val="24"/>
              </w:rPr>
            </w:pPr>
            <w:r w:rsidRPr="00643BBA">
              <w:rPr>
                <w:bCs/>
                <w:sz w:val="24"/>
              </w:rPr>
              <w:t>- пускать и останавливать электродвигатели, установленные на эксплуатируемом оборудовании</w:t>
            </w:r>
            <w:r w:rsidRPr="00643BBA">
              <w:rPr>
                <w:b/>
                <w:bCs/>
                <w:sz w:val="24"/>
              </w:rPr>
              <w:t xml:space="preserve"> </w:t>
            </w:r>
          </w:p>
          <w:p w14:paraId="56718233" w14:textId="30671714" w:rsidR="00DD299C" w:rsidRPr="003C3650" w:rsidRDefault="00DD299C" w:rsidP="00643BBA">
            <w:pPr>
              <w:pStyle w:val="TableParagraph"/>
              <w:ind w:right="98" w:firstLine="20"/>
              <w:jc w:val="both"/>
              <w:rPr>
                <w:b/>
                <w:sz w:val="24"/>
              </w:rPr>
            </w:pPr>
            <w:r w:rsidRPr="003C3650">
              <w:rPr>
                <w:b/>
                <w:sz w:val="24"/>
              </w:rPr>
              <w:t>Знания:</w:t>
            </w:r>
          </w:p>
          <w:p w14:paraId="3E479616" w14:textId="77777777" w:rsidR="00643BBA" w:rsidRPr="00643BBA" w:rsidRDefault="00643BBA" w:rsidP="00643BBA">
            <w:pPr>
              <w:pStyle w:val="TableParagraph"/>
              <w:ind w:right="98" w:firstLine="20"/>
              <w:jc w:val="both"/>
              <w:rPr>
                <w:bCs/>
                <w:sz w:val="24"/>
              </w:rPr>
            </w:pPr>
            <w:r w:rsidRPr="00643BBA">
              <w:rPr>
                <w:bCs/>
                <w:sz w:val="24"/>
              </w:rPr>
              <w:t>- единицы измерения силы тока, напряжения, мощности электрического тока, сопротивления проводников;</w:t>
            </w:r>
          </w:p>
          <w:p w14:paraId="5B55A75A" w14:textId="77777777" w:rsidR="00643BBA" w:rsidRPr="00643BBA" w:rsidRDefault="00643BBA" w:rsidP="00643BBA">
            <w:pPr>
              <w:pStyle w:val="TableParagraph"/>
              <w:ind w:right="98" w:firstLine="20"/>
              <w:jc w:val="both"/>
              <w:rPr>
                <w:bCs/>
                <w:sz w:val="24"/>
              </w:rPr>
            </w:pPr>
            <w:r w:rsidRPr="00643BBA">
              <w:rPr>
                <w:bCs/>
                <w:sz w:val="24"/>
              </w:rPr>
              <w:t xml:space="preserve">- методы расчета и измерения основных параметров простых электрических, магнитных </w:t>
            </w:r>
            <w:r w:rsidRPr="00643BBA">
              <w:rPr>
                <w:bCs/>
                <w:sz w:val="24"/>
              </w:rPr>
              <w:lastRenderedPageBreak/>
              <w:t>и электронных цепей;</w:t>
            </w:r>
          </w:p>
          <w:p w14:paraId="00020DFA" w14:textId="77777777" w:rsidR="00643BBA" w:rsidRPr="00643BBA" w:rsidRDefault="00643BBA" w:rsidP="00643BBA">
            <w:pPr>
              <w:pStyle w:val="TableParagraph"/>
              <w:ind w:right="98" w:firstLine="20"/>
              <w:jc w:val="both"/>
              <w:rPr>
                <w:bCs/>
                <w:sz w:val="24"/>
              </w:rPr>
            </w:pPr>
            <w:r w:rsidRPr="00643BBA">
              <w:rPr>
                <w:bCs/>
                <w:sz w:val="24"/>
              </w:rPr>
              <w:t>- свойства постоянного и переменного тока;</w:t>
            </w:r>
          </w:p>
          <w:p w14:paraId="69DEE0F9" w14:textId="77777777" w:rsidR="00643BBA" w:rsidRPr="00643BBA" w:rsidRDefault="00643BBA" w:rsidP="00643BBA">
            <w:pPr>
              <w:pStyle w:val="TableParagraph"/>
              <w:ind w:right="98" w:firstLine="20"/>
              <w:jc w:val="both"/>
              <w:rPr>
                <w:bCs/>
                <w:sz w:val="24"/>
              </w:rPr>
            </w:pPr>
            <w:r w:rsidRPr="00643BBA">
              <w:rPr>
                <w:bCs/>
                <w:sz w:val="24"/>
              </w:rPr>
              <w:t>- принципы последовательного и параллельного соединения проводников и источников тока;</w:t>
            </w:r>
          </w:p>
          <w:p w14:paraId="2669904B" w14:textId="77777777" w:rsidR="00643BBA" w:rsidRPr="00643BBA" w:rsidRDefault="00643BBA" w:rsidP="00643BBA">
            <w:pPr>
              <w:pStyle w:val="TableParagraph"/>
              <w:ind w:right="98" w:firstLine="20"/>
              <w:jc w:val="both"/>
              <w:rPr>
                <w:bCs/>
                <w:sz w:val="24"/>
              </w:rPr>
            </w:pPr>
            <w:r w:rsidRPr="00643BBA">
              <w:rPr>
                <w:bCs/>
                <w:sz w:val="24"/>
              </w:rPr>
              <w:t>- электроизмерительные приборы (амперметр, вольтметр), их устройство, принцип действия и правила включения в электрическую цепь;</w:t>
            </w:r>
          </w:p>
          <w:p w14:paraId="3AD15ACC" w14:textId="77777777" w:rsidR="00643BBA" w:rsidRPr="00643BBA" w:rsidRDefault="00643BBA" w:rsidP="00643BBA">
            <w:pPr>
              <w:pStyle w:val="TableParagraph"/>
              <w:ind w:right="98" w:firstLine="20"/>
              <w:jc w:val="both"/>
              <w:rPr>
                <w:bCs/>
                <w:sz w:val="24"/>
              </w:rPr>
            </w:pPr>
            <w:r w:rsidRPr="00643BBA">
              <w:rPr>
                <w:bCs/>
                <w:sz w:val="24"/>
              </w:rPr>
              <w:t>- свойства магнитного поля;</w:t>
            </w:r>
          </w:p>
          <w:p w14:paraId="0C951DE0" w14:textId="77777777" w:rsidR="00643BBA" w:rsidRPr="00643BBA" w:rsidRDefault="00643BBA" w:rsidP="00643BBA">
            <w:pPr>
              <w:pStyle w:val="TableParagraph"/>
              <w:ind w:right="98" w:firstLine="20"/>
              <w:jc w:val="both"/>
              <w:rPr>
                <w:bCs/>
                <w:sz w:val="24"/>
              </w:rPr>
            </w:pPr>
            <w:r w:rsidRPr="00643BBA">
              <w:rPr>
                <w:bCs/>
                <w:sz w:val="24"/>
              </w:rPr>
              <w:t>- двигатели постоянного и переменного тока, их устройство и принцип действия;</w:t>
            </w:r>
          </w:p>
          <w:p w14:paraId="4FA7E514" w14:textId="77777777" w:rsidR="00643BBA" w:rsidRPr="00643BBA" w:rsidRDefault="00643BBA" w:rsidP="00643BBA">
            <w:pPr>
              <w:pStyle w:val="TableParagraph"/>
              <w:ind w:right="98" w:firstLine="20"/>
              <w:jc w:val="both"/>
              <w:rPr>
                <w:bCs/>
                <w:sz w:val="24"/>
              </w:rPr>
            </w:pPr>
            <w:r w:rsidRPr="00643BBA">
              <w:rPr>
                <w:bCs/>
                <w:sz w:val="24"/>
              </w:rPr>
              <w:t>- правила пуска, остановки электродвигателей, установленных на эксплуатируемом оборудовании;</w:t>
            </w:r>
          </w:p>
          <w:p w14:paraId="770C0DC6" w14:textId="77777777" w:rsidR="00643BBA" w:rsidRPr="00643BBA" w:rsidRDefault="00643BBA" w:rsidP="00643BBA">
            <w:pPr>
              <w:pStyle w:val="TableParagraph"/>
              <w:ind w:right="98" w:firstLine="20"/>
              <w:jc w:val="both"/>
              <w:rPr>
                <w:bCs/>
                <w:sz w:val="24"/>
              </w:rPr>
            </w:pPr>
            <w:r w:rsidRPr="00643BBA">
              <w:rPr>
                <w:bCs/>
                <w:sz w:val="24"/>
              </w:rPr>
              <w:t>- аппаратуру защиты электродвигателей;</w:t>
            </w:r>
          </w:p>
          <w:p w14:paraId="24795925" w14:textId="77777777" w:rsidR="00643BBA" w:rsidRPr="00643BBA" w:rsidRDefault="00643BBA" w:rsidP="00643BBA">
            <w:pPr>
              <w:pStyle w:val="TableParagraph"/>
              <w:ind w:right="98" w:firstLine="20"/>
              <w:jc w:val="both"/>
              <w:rPr>
                <w:bCs/>
                <w:sz w:val="24"/>
              </w:rPr>
            </w:pPr>
            <w:r w:rsidRPr="00643BBA">
              <w:rPr>
                <w:bCs/>
                <w:sz w:val="24"/>
              </w:rPr>
              <w:t>- методы защиты от короткого замыкания; заземление, зануление;</w:t>
            </w:r>
          </w:p>
          <w:p w14:paraId="5E5DAFCA" w14:textId="77777777" w:rsidR="00643BBA" w:rsidRPr="00643BBA" w:rsidRDefault="00643BBA" w:rsidP="00643BBA">
            <w:pPr>
              <w:pStyle w:val="TableParagraph"/>
              <w:ind w:right="98" w:firstLine="20"/>
              <w:jc w:val="both"/>
              <w:rPr>
                <w:bCs/>
                <w:sz w:val="24"/>
              </w:rPr>
            </w:pPr>
            <w:r w:rsidRPr="00643BBA">
              <w:rPr>
                <w:bCs/>
                <w:sz w:val="24"/>
              </w:rPr>
              <w:t xml:space="preserve">- меры безопасности при </w:t>
            </w:r>
            <w:proofErr w:type="gramStart"/>
            <w:r w:rsidRPr="00643BBA">
              <w:rPr>
                <w:bCs/>
                <w:sz w:val="24"/>
              </w:rPr>
              <w:t>работе  с</w:t>
            </w:r>
            <w:proofErr w:type="gramEnd"/>
            <w:r w:rsidRPr="00643BBA">
              <w:rPr>
                <w:bCs/>
                <w:sz w:val="24"/>
              </w:rPr>
              <w:t xml:space="preserve"> электрооборудованием и   электрифицированными инструментами.</w:t>
            </w:r>
          </w:p>
          <w:p w14:paraId="4B2DBFEF" w14:textId="77777777" w:rsidR="00643BBA" w:rsidRPr="00643BBA" w:rsidRDefault="00643BBA" w:rsidP="00643BBA">
            <w:pPr>
              <w:pStyle w:val="TableParagraph"/>
              <w:ind w:right="98" w:firstLine="20"/>
              <w:jc w:val="both"/>
              <w:rPr>
                <w:bCs/>
                <w:sz w:val="24"/>
              </w:rPr>
            </w:pPr>
            <w:r w:rsidRPr="00643BBA">
              <w:rPr>
                <w:bCs/>
                <w:sz w:val="24"/>
              </w:rPr>
              <w:t xml:space="preserve">- измерять параметры электрической цепи; </w:t>
            </w:r>
          </w:p>
          <w:p w14:paraId="6CB0036E" w14:textId="35290EB7" w:rsidR="00EE462C" w:rsidRPr="00DD299C" w:rsidRDefault="00643BBA" w:rsidP="00643BBA">
            <w:pPr>
              <w:widowControl w:val="0"/>
              <w:autoSpaceDE w:val="0"/>
              <w:autoSpaceDN w:val="0"/>
              <w:adjustRightInd w:val="0"/>
              <w:spacing w:after="0" w:line="240" w:lineRule="auto"/>
              <w:ind w:firstLine="20"/>
              <w:rPr>
                <w:rFonts w:ascii="Times New Roman" w:eastAsia="Times New Roman" w:hAnsi="Times New Roman" w:cs="Times New Roman"/>
                <w:bCs/>
                <w:color w:val="000000"/>
                <w:sz w:val="24"/>
                <w:szCs w:val="24"/>
                <w:lang w:eastAsia="ru-RU"/>
              </w:rPr>
            </w:pPr>
            <w:r w:rsidRPr="00643BBA">
              <w:rPr>
                <w:bCs/>
                <w:sz w:val="24"/>
              </w:rPr>
              <w:t>- рассчитывать сопротивление заземляющих устройств;</w:t>
            </w:r>
          </w:p>
        </w:tc>
        <w:tc>
          <w:tcPr>
            <w:tcW w:w="3199" w:type="dxa"/>
          </w:tcPr>
          <w:p w14:paraId="37808CA5"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lastRenderedPageBreak/>
              <w:t xml:space="preserve">- выбирает, обосновывает </w:t>
            </w:r>
            <w:proofErr w:type="gramStart"/>
            <w:r w:rsidRPr="009B28D0">
              <w:rPr>
                <w:rFonts w:ascii="Times New Roman" w:eastAsia="Times New Roman" w:hAnsi="Times New Roman" w:cs="Times New Roman"/>
                <w:sz w:val="24"/>
                <w:szCs w:val="24"/>
              </w:rPr>
              <w:t>и  использует</w:t>
            </w:r>
            <w:proofErr w:type="gramEnd"/>
            <w:r w:rsidRPr="009B28D0">
              <w:rPr>
                <w:rFonts w:ascii="Times New Roman" w:eastAsia="Times New Roman" w:hAnsi="Times New Roman" w:cs="Times New Roman"/>
                <w:sz w:val="24"/>
                <w:szCs w:val="24"/>
              </w:rPr>
              <w:t xml:space="preserve"> необходимое лабораторное оборудование при испытании свойств материалов;</w:t>
            </w:r>
          </w:p>
          <w:p w14:paraId="59A06F2E"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выбирает и применяет физико-химические методы исследования металлов на наличие/отсутствие примесей;</w:t>
            </w:r>
          </w:p>
          <w:p w14:paraId="7AD61E5C"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использует справочные материалы, таблицы, спецификации для определения различных/необходимых свойств материалов;</w:t>
            </w:r>
          </w:p>
          <w:p w14:paraId="0357A9C9"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определяет материалы по физическим, химическим, технологическим, экологическим свойствам в соответствии с требованиями производственного/ учебного задания;</w:t>
            </w:r>
          </w:p>
          <w:p w14:paraId="41452DE6" w14:textId="656AEC4D" w:rsidR="00EE462C" w:rsidRPr="009B28D0" w:rsidRDefault="00EE462C" w:rsidP="00EE462C">
            <w:pPr>
              <w:spacing w:after="0" w:line="240" w:lineRule="auto"/>
              <w:contextualSpacing/>
              <w:rPr>
                <w:rFonts w:ascii="Times New Roman" w:eastAsia="Times New Roman" w:hAnsi="Times New Roman" w:cs="Times New Roman"/>
                <w:b/>
                <w:sz w:val="24"/>
                <w:szCs w:val="24"/>
                <w:lang w:eastAsia="ru-RU"/>
              </w:rPr>
            </w:pPr>
          </w:p>
        </w:tc>
        <w:tc>
          <w:tcPr>
            <w:tcW w:w="3057" w:type="dxa"/>
          </w:tcPr>
          <w:p w14:paraId="15FEA3CE"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Оценка результатов выполнения:</w:t>
            </w:r>
          </w:p>
          <w:p w14:paraId="64DEC1BE"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практической работы</w:t>
            </w:r>
          </w:p>
          <w:p w14:paraId="50BB80CC"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лабораторной работы</w:t>
            </w:r>
          </w:p>
          <w:p w14:paraId="4448E5BB"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контрольной работы</w:t>
            </w:r>
          </w:p>
          <w:p w14:paraId="3BA205AF"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lang w:eastAsia="ru-RU"/>
              </w:rPr>
              <w:t>самостоятельной работы</w:t>
            </w:r>
          </w:p>
          <w:p w14:paraId="51C0E0BE"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тестирования</w:t>
            </w:r>
          </w:p>
          <w:p w14:paraId="6F7AAE84" w14:textId="77777777" w:rsidR="00EE462C" w:rsidRPr="009B28D0" w:rsidRDefault="00EE462C" w:rsidP="00EE462C">
            <w:pPr>
              <w:spacing w:after="0" w:line="240" w:lineRule="auto"/>
              <w:contextualSpacing/>
              <w:rPr>
                <w:rFonts w:ascii="Times New Roman" w:eastAsia="Times New Roman" w:hAnsi="Times New Roman" w:cs="Times New Roman"/>
                <w:b/>
                <w:sz w:val="24"/>
                <w:szCs w:val="24"/>
                <w:lang w:eastAsia="ru-RU"/>
              </w:rPr>
            </w:pPr>
          </w:p>
        </w:tc>
      </w:tr>
    </w:tbl>
    <w:p w14:paraId="3B2727BC" w14:textId="7DD1ECF8" w:rsidR="009B28D0" w:rsidRDefault="009B28D0" w:rsidP="009B28D0">
      <w:pPr>
        <w:spacing w:after="0" w:line="240" w:lineRule="auto"/>
        <w:contextualSpacing/>
        <w:rPr>
          <w:rFonts w:ascii="Times New Roman" w:eastAsia="Times New Roman" w:hAnsi="Times New Roman" w:cs="Times New Roman"/>
          <w:b/>
          <w:sz w:val="24"/>
          <w:szCs w:val="24"/>
          <w:lang w:eastAsia="ru-RU"/>
        </w:rPr>
      </w:pPr>
    </w:p>
    <w:p w14:paraId="797CD8CE" w14:textId="032642A0" w:rsidR="00DD299C" w:rsidRDefault="00DD299C" w:rsidP="009B28D0">
      <w:pPr>
        <w:spacing w:after="0" w:line="240" w:lineRule="auto"/>
        <w:contextualSpacing/>
        <w:rPr>
          <w:rFonts w:ascii="Times New Roman" w:eastAsia="Times New Roman" w:hAnsi="Times New Roman" w:cs="Times New Roman"/>
          <w:b/>
          <w:sz w:val="24"/>
          <w:szCs w:val="24"/>
          <w:lang w:eastAsia="ru-RU"/>
        </w:rPr>
      </w:pPr>
    </w:p>
    <w:p w14:paraId="6DD693D1" w14:textId="5BF1B2C3" w:rsidR="00643BBA" w:rsidRDefault="00643BBA" w:rsidP="009B28D0">
      <w:pPr>
        <w:spacing w:after="0" w:line="240" w:lineRule="auto"/>
        <w:contextualSpacing/>
        <w:rPr>
          <w:rFonts w:ascii="Times New Roman" w:eastAsia="Times New Roman" w:hAnsi="Times New Roman" w:cs="Times New Roman"/>
          <w:b/>
          <w:sz w:val="24"/>
          <w:szCs w:val="24"/>
          <w:lang w:eastAsia="ru-RU"/>
        </w:rPr>
      </w:pPr>
    </w:p>
    <w:p w14:paraId="6263BABB" w14:textId="26FF743F" w:rsidR="00643BBA" w:rsidRDefault="00643BBA" w:rsidP="009B28D0">
      <w:pPr>
        <w:spacing w:after="0" w:line="240" w:lineRule="auto"/>
        <w:contextualSpacing/>
        <w:rPr>
          <w:rFonts w:ascii="Times New Roman" w:eastAsia="Times New Roman" w:hAnsi="Times New Roman" w:cs="Times New Roman"/>
          <w:b/>
          <w:sz w:val="24"/>
          <w:szCs w:val="24"/>
          <w:lang w:eastAsia="ru-RU"/>
        </w:rPr>
      </w:pPr>
    </w:p>
    <w:p w14:paraId="311B6656" w14:textId="0331B5BB" w:rsidR="00643BBA" w:rsidRDefault="00643BBA" w:rsidP="009B28D0">
      <w:pPr>
        <w:spacing w:after="0" w:line="240" w:lineRule="auto"/>
        <w:contextualSpacing/>
        <w:rPr>
          <w:rFonts w:ascii="Times New Roman" w:eastAsia="Times New Roman" w:hAnsi="Times New Roman" w:cs="Times New Roman"/>
          <w:b/>
          <w:sz w:val="24"/>
          <w:szCs w:val="24"/>
          <w:lang w:eastAsia="ru-RU"/>
        </w:rPr>
      </w:pPr>
    </w:p>
    <w:p w14:paraId="25157B29" w14:textId="44229E87" w:rsidR="00643BBA" w:rsidRDefault="00643BBA" w:rsidP="009B28D0">
      <w:pPr>
        <w:spacing w:after="0" w:line="240" w:lineRule="auto"/>
        <w:contextualSpacing/>
        <w:rPr>
          <w:rFonts w:ascii="Times New Roman" w:eastAsia="Times New Roman" w:hAnsi="Times New Roman" w:cs="Times New Roman"/>
          <w:b/>
          <w:sz w:val="24"/>
          <w:szCs w:val="24"/>
          <w:lang w:eastAsia="ru-RU"/>
        </w:rPr>
      </w:pPr>
    </w:p>
    <w:p w14:paraId="7F286839" w14:textId="4C3341FA" w:rsidR="00643BBA" w:rsidRDefault="00643BBA" w:rsidP="009B28D0">
      <w:pPr>
        <w:spacing w:after="0" w:line="240" w:lineRule="auto"/>
        <w:contextualSpacing/>
        <w:rPr>
          <w:rFonts w:ascii="Times New Roman" w:eastAsia="Times New Roman" w:hAnsi="Times New Roman" w:cs="Times New Roman"/>
          <w:b/>
          <w:sz w:val="24"/>
          <w:szCs w:val="24"/>
          <w:lang w:eastAsia="ru-RU"/>
        </w:rPr>
      </w:pPr>
    </w:p>
    <w:p w14:paraId="6576E39E" w14:textId="77777777" w:rsidR="00643BBA" w:rsidRDefault="00643BBA" w:rsidP="009B28D0">
      <w:pPr>
        <w:spacing w:after="0" w:line="240" w:lineRule="auto"/>
        <w:contextualSpacing/>
        <w:rPr>
          <w:rFonts w:ascii="Times New Roman" w:eastAsia="Times New Roman" w:hAnsi="Times New Roman" w:cs="Times New Roman"/>
          <w:b/>
          <w:sz w:val="24"/>
          <w:szCs w:val="24"/>
          <w:lang w:eastAsia="ru-RU"/>
        </w:rPr>
      </w:pPr>
      <w:bookmarkStart w:id="0" w:name="_GoBack"/>
      <w:bookmarkEnd w:id="0"/>
    </w:p>
    <w:p w14:paraId="682C3627" w14:textId="77777777" w:rsidR="00C9266F" w:rsidRDefault="00C9266F" w:rsidP="00DE3636">
      <w:pPr>
        <w:pStyle w:val="afffffe"/>
        <w:numPr>
          <w:ilvl w:val="0"/>
          <w:numId w:val="2"/>
        </w:numPr>
        <w:spacing w:after="0"/>
        <w:jc w:val="center"/>
        <w:rPr>
          <w:rFonts w:ascii="Times New Roman" w:hAnsi="Times New Roman"/>
          <w:b/>
          <w:bCs/>
          <w:sz w:val="28"/>
          <w:szCs w:val="28"/>
        </w:rPr>
      </w:pPr>
      <w:r w:rsidRPr="00C9266F">
        <w:rPr>
          <w:rFonts w:ascii="Times New Roman" w:hAnsi="Times New Roman"/>
          <w:b/>
          <w:sz w:val="28"/>
          <w:szCs w:val="28"/>
        </w:rPr>
        <w:lastRenderedPageBreak/>
        <w:t xml:space="preserve">КОНТРОЛЬ И ОЦЕНКА </w:t>
      </w:r>
      <w:r w:rsidRPr="00C9266F">
        <w:rPr>
          <w:rFonts w:ascii="Times New Roman" w:hAnsi="Times New Roman"/>
          <w:b/>
          <w:bCs/>
          <w:sz w:val="28"/>
          <w:szCs w:val="28"/>
        </w:rPr>
        <w:t xml:space="preserve">РЕЗУЛЬТАТОВ ОСВОЕНИЯ ОБУЧАЮЩИМИСЯ </w:t>
      </w:r>
      <w:r w:rsidRPr="00C9266F">
        <w:rPr>
          <w:rFonts w:ascii="Times New Roman" w:hAnsi="Times New Roman"/>
          <w:b/>
          <w:sz w:val="28"/>
          <w:szCs w:val="28"/>
        </w:rPr>
        <w:t xml:space="preserve">УЧЕБНОЙ ДИСЦИПЛИНЫ </w:t>
      </w:r>
      <w:r w:rsidRPr="00C9266F">
        <w:rPr>
          <w:rFonts w:ascii="Times New Roman" w:hAnsi="Times New Roman"/>
          <w:b/>
          <w:bCs/>
          <w:sz w:val="28"/>
          <w:szCs w:val="28"/>
        </w:rPr>
        <w:t>В ЧАСТИ ДОСТИЖЕНИЯ ЛИЧНОСТНЫХ РЕЗУЛЬТАТОВ</w:t>
      </w:r>
    </w:p>
    <w:p w14:paraId="032674BA" w14:textId="77777777" w:rsidR="00170689" w:rsidRPr="00170689" w:rsidRDefault="00170689" w:rsidP="00170689">
      <w:pPr>
        <w:spacing w:after="0"/>
        <w:jc w:val="center"/>
        <w:rPr>
          <w:rFonts w:ascii="Times New Roman" w:hAnsi="Times New Roman"/>
          <w:b/>
          <w:bCs/>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68"/>
      </w:tblGrid>
      <w:tr w:rsidR="00005C13" w:rsidRPr="00B154B2" w14:paraId="201E8B73" w14:textId="77777777" w:rsidTr="00170689">
        <w:tc>
          <w:tcPr>
            <w:tcW w:w="7338" w:type="dxa"/>
          </w:tcPr>
          <w:p w14:paraId="7558AF07"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bookmarkStart w:id="1" w:name="_Hlk73632186"/>
            <w:r w:rsidRPr="00170689">
              <w:rPr>
                <w:rFonts w:ascii="Times New Roman" w:hAnsi="Times New Roman" w:cs="Times New Roman"/>
                <w:b/>
                <w:bCs/>
                <w:sz w:val="24"/>
                <w:szCs w:val="24"/>
              </w:rPr>
              <w:t xml:space="preserve">Личностные результаты </w:t>
            </w:r>
          </w:p>
          <w:p w14:paraId="663F86DF"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p>
          <w:p w14:paraId="2E25F60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i/>
                <w:iCs/>
                <w:sz w:val="24"/>
                <w:szCs w:val="24"/>
              </w:rPr>
              <w:t>(дескрипторы)</w:t>
            </w:r>
          </w:p>
        </w:tc>
        <w:tc>
          <w:tcPr>
            <w:tcW w:w="2268" w:type="dxa"/>
            <w:vAlign w:val="center"/>
          </w:tcPr>
          <w:p w14:paraId="015B2171"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Код личностных результатов реализации программы воспитания</w:t>
            </w:r>
          </w:p>
        </w:tc>
      </w:tr>
      <w:tr w:rsidR="00005C13" w:rsidRPr="00B154B2" w14:paraId="41821715"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4ED87260" w14:textId="77777777" w:rsidR="00005C13" w:rsidRPr="00170689" w:rsidRDefault="00005C13" w:rsidP="00170689">
            <w:pPr>
              <w:spacing w:after="0" w:line="276" w:lineRule="auto"/>
              <w:jc w:val="both"/>
              <w:rPr>
                <w:rFonts w:ascii="Times New Roman" w:hAnsi="Times New Roman" w:cs="Times New Roman"/>
                <w:b/>
                <w:bCs/>
                <w:i/>
                <w:iCs/>
                <w:sz w:val="24"/>
                <w:szCs w:val="24"/>
              </w:rPr>
            </w:pPr>
            <w:r w:rsidRPr="00170689">
              <w:rPr>
                <w:rFonts w:ascii="Times New Roman" w:hAnsi="Times New Roman" w:cs="Times New Roman"/>
                <w:sz w:val="24"/>
                <w:szCs w:val="24"/>
              </w:rPr>
              <w:t>Осознающий себя гражданином и защитником великой страны.</w:t>
            </w:r>
          </w:p>
        </w:tc>
        <w:tc>
          <w:tcPr>
            <w:tcW w:w="2268" w:type="dxa"/>
            <w:tcBorders>
              <w:top w:val="single" w:sz="4" w:space="0" w:color="auto"/>
              <w:left w:val="single" w:sz="4" w:space="0" w:color="auto"/>
              <w:bottom w:val="single" w:sz="4" w:space="0" w:color="auto"/>
            </w:tcBorders>
            <w:vAlign w:val="center"/>
          </w:tcPr>
          <w:p w14:paraId="60A8A9AC"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w:t>
            </w:r>
          </w:p>
        </w:tc>
      </w:tr>
      <w:tr w:rsidR="00005C13" w:rsidRPr="00B154B2" w14:paraId="06EF6E48"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36BC542D"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268" w:type="dxa"/>
            <w:tcBorders>
              <w:top w:val="single" w:sz="4" w:space="0" w:color="auto"/>
              <w:left w:val="single" w:sz="4" w:space="0" w:color="auto"/>
              <w:bottom w:val="single" w:sz="4" w:space="0" w:color="auto"/>
            </w:tcBorders>
            <w:vAlign w:val="center"/>
          </w:tcPr>
          <w:p w14:paraId="71F60A2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w:t>
            </w:r>
          </w:p>
        </w:tc>
      </w:tr>
      <w:tr w:rsidR="00005C13" w:rsidRPr="00B154B2" w14:paraId="7E744BD8"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2A666EFD"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268" w:type="dxa"/>
            <w:tcBorders>
              <w:top w:val="single" w:sz="4" w:space="0" w:color="auto"/>
              <w:left w:val="single" w:sz="4" w:space="0" w:color="auto"/>
              <w:bottom w:val="single" w:sz="4" w:space="0" w:color="auto"/>
            </w:tcBorders>
            <w:vAlign w:val="center"/>
          </w:tcPr>
          <w:p w14:paraId="36BCA78B"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3</w:t>
            </w:r>
          </w:p>
        </w:tc>
      </w:tr>
      <w:tr w:rsidR="00005C13" w:rsidRPr="00B154B2" w14:paraId="0C7D8587"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4E8EA131"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268" w:type="dxa"/>
            <w:tcBorders>
              <w:top w:val="single" w:sz="4" w:space="0" w:color="auto"/>
              <w:left w:val="single" w:sz="4" w:space="0" w:color="auto"/>
              <w:bottom w:val="single" w:sz="4" w:space="0" w:color="auto"/>
            </w:tcBorders>
            <w:vAlign w:val="center"/>
          </w:tcPr>
          <w:p w14:paraId="50CABB3A"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4</w:t>
            </w:r>
          </w:p>
        </w:tc>
      </w:tr>
      <w:tr w:rsidR="00005C13" w:rsidRPr="00B154B2" w14:paraId="021E3495"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46783D45"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268" w:type="dxa"/>
            <w:tcBorders>
              <w:top w:val="single" w:sz="4" w:space="0" w:color="auto"/>
              <w:left w:val="single" w:sz="4" w:space="0" w:color="auto"/>
              <w:bottom w:val="single" w:sz="4" w:space="0" w:color="auto"/>
            </w:tcBorders>
            <w:vAlign w:val="center"/>
          </w:tcPr>
          <w:p w14:paraId="0DD366DF"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5</w:t>
            </w:r>
          </w:p>
        </w:tc>
      </w:tr>
      <w:tr w:rsidR="00005C13" w:rsidRPr="00B154B2" w14:paraId="5EBEAEF1"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5BD3FB1D"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268" w:type="dxa"/>
            <w:tcBorders>
              <w:top w:val="single" w:sz="4" w:space="0" w:color="auto"/>
              <w:left w:val="single" w:sz="4" w:space="0" w:color="auto"/>
              <w:bottom w:val="single" w:sz="4" w:space="0" w:color="auto"/>
            </w:tcBorders>
            <w:vAlign w:val="center"/>
          </w:tcPr>
          <w:p w14:paraId="6E557036"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6</w:t>
            </w:r>
          </w:p>
        </w:tc>
      </w:tr>
      <w:tr w:rsidR="00005C13" w:rsidRPr="00B154B2" w14:paraId="6D679945" w14:textId="77777777" w:rsidTr="00170689">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544A3FF9"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268" w:type="dxa"/>
            <w:tcBorders>
              <w:top w:val="single" w:sz="4" w:space="0" w:color="auto"/>
              <w:left w:val="single" w:sz="4" w:space="0" w:color="auto"/>
              <w:bottom w:val="single" w:sz="4" w:space="0" w:color="auto"/>
            </w:tcBorders>
            <w:vAlign w:val="center"/>
          </w:tcPr>
          <w:p w14:paraId="3F8506ED"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7</w:t>
            </w:r>
          </w:p>
        </w:tc>
      </w:tr>
      <w:tr w:rsidR="00005C13" w:rsidRPr="00B154B2" w14:paraId="40663B61"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3A6FF0D7"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268" w:type="dxa"/>
            <w:tcBorders>
              <w:top w:val="single" w:sz="4" w:space="0" w:color="auto"/>
              <w:left w:val="single" w:sz="4" w:space="0" w:color="auto"/>
              <w:bottom w:val="single" w:sz="4" w:space="0" w:color="auto"/>
            </w:tcBorders>
            <w:vAlign w:val="center"/>
          </w:tcPr>
          <w:p w14:paraId="73773CD9"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8</w:t>
            </w:r>
          </w:p>
        </w:tc>
      </w:tr>
      <w:tr w:rsidR="00005C13" w:rsidRPr="00B154B2" w14:paraId="614D21F5"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2D00DD78"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w:t>
            </w:r>
            <w:r w:rsidRPr="00170689">
              <w:rPr>
                <w:rFonts w:ascii="Times New Roman" w:hAnsi="Times New Roman" w:cs="Times New Roman"/>
                <w:sz w:val="24"/>
                <w:szCs w:val="24"/>
              </w:rPr>
              <w:lastRenderedPageBreak/>
              <w:t>веществ, азартных игр и т.д. Сохраняющий психологическую устойчивость в ситуативно сложных или стремительно меняющихся ситуациях.</w:t>
            </w:r>
          </w:p>
        </w:tc>
        <w:tc>
          <w:tcPr>
            <w:tcW w:w="2268" w:type="dxa"/>
            <w:tcBorders>
              <w:top w:val="single" w:sz="4" w:space="0" w:color="auto"/>
              <w:left w:val="single" w:sz="4" w:space="0" w:color="auto"/>
              <w:bottom w:val="single" w:sz="4" w:space="0" w:color="auto"/>
            </w:tcBorders>
            <w:vAlign w:val="center"/>
          </w:tcPr>
          <w:p w14:paraId="153D0748"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lastRenderedPageBreak/>
              <w:t>ЛР 9</w:t>
            </w:r>
          </w:p>
        </w:tc>
      </w:tr>
      <w:tr w:rsidR="00005C13" w:rsidRPr="00B154B2" w14:paraId="7BB4DB4C"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671C94CF" w14:textId="77777777" w:rsidR="00005C13" w:rsidRPr="00170689" w:rsidRDefault="00005C13" w:rsidP="00170689">
            <w:pPr>
              <w:spacing w:after="0" w:line="269" w:lineRule="auto"/>
              <w:jc w:val="both"/>
              <w:rPr>
                <w:rFonts w:ascii="Times New Roman" w:hAnsi="Times New Roman" w:cs="Times New Roman"/>
                <w:b/>
                <w:bCs/>
                <w:sz w:val="24"/>
                <w:szCs w:val="24"/>
              </w:rPr>
            </w:pPr>
            <w:r w:rsidRPr="00170689">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268" w:type="dxa"/>
            <w:tcBorders>
              <w:top w:val="single" w:sz="4" w:space="0" w:color="auto"/>
              <w:left w:val="single" w:sz="4" w:space="0" w:color="auto"/>
              <w:bottom w:val="single" w:sz="4" w:space="0" w:color="auto"/>
            </w:tcBorders>
            <w:vAlign w:val="center"/>
          </w:tcPr>
          <w:p w14:paraId="4E85BD1D"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10</w:t>
            </w:r>
          </w:p>
        </w:tc>
      </w:tr>
      <w:tr w:rsidR="00005C13" w:rsidRPr="00B154B2" w14:paraId="58EF1424"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644DE3AD" w14:textId="77777777" w:rsidR="00005C13" w:rsidRPr="00170689" w:rsidRDefault="00005C13" w:rsidP="00170689">
            <w:pPr>
              <w:spacing w:after="0" w:line="269" w:lineRule="auto"/>
              <w:jc w:val="both"/>
              <w:rPr>
                <w:rFonts w:ascii="Times New Roman" w:hAnsi="Times New Roman" w:cs="Times New Roman"/>
                <w:b/>
                <w:bCs/>
                <w:sz w:val="24"/>
                <w:szCs w:val="24"/>
              </w:rPr>
            </w:pPr>
            <w:r w:rsidRPr="00170689">
              <w:rPr>
                <w:rFonts w:ascii="Times New Roman" w:hAnsi="Times New Roman" w:cs="Times New Roman"/>
                <w:sz w:val="24"/>
                <w:szCs w:val="24"/>
              </w:rPr>
              <w:t xml:space="preserve">Проявляющий уважение к эстетическим ценностям, обладающий основами эстетической культуры. </w:t>
            </w:r>
          </w:p>
        </w:tc>
        <w:tc>
          <w:tcPr>
            <w:tcW w:w="2268" w:type="dxa"/>
            <w:tcBorders>
              <w:top w:val="single" w:sz="4" w:space="0" w:color="auto"/>
              <w:left w:val="single" w:sz="4" w:space="0" w:color="auto"/>
              <w:bottom w:val="single" w:sz="4" w:space="0" w:color="auto"/>
            </w:tcBorders>
            <w:vAlign w:val="center"/>
          </w:tcPr>
          <w:p w14:paraId="1B24417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11</w:t>
            </w:r>
          </w:p>
        </w:tc>
      </w:tr>
      <w:tr w:rsidR="00005C13" w:rsidRPr="00B154B2" w14:paraId="37268BD6"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66E49A98" w14:textId="77777777" w:rsidR="00005C13" w:rsidRPr="00170689" w:rsidRDefault="00005C13" w:rsidP="00170689">
            <w:pPr>
              <w:spacing w:after="0" w:line="269" w:lineRule="auto"/>
              <w:jc w:val="both"/>
              <w:rPr>
                <w:rFonts w:ascii="Times New Roman" w:hAnsi="Times New Roman" w:cs="Times New Roman"/>
                <w:b/>
                <w:bCs/>
                <w:sz w:val="24"/>
                <w:szCs w:val="24"/>
              </w:rPr>
            </w:pPr>
            <w:r w:rsidRPr="00170689">
              <w:rPr>
                <w:rFonts w:ascii="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268" w:type="dxa"/>
            <w:tcBorders>
              <w:top w:val="single" w:sz="4" w:space="0" w:color="auto"/>
              <w:left w:val="single" w:sz="4" w:space="0" w:color="auto"/>
              <w:bottom w:val="single" w:sz="4" w:space="0" w:color="auto"/>
            </w:tcBorders>
            <w:vAlign w:val="center"/>
          </w:tcPr>
          <w:p w14:paraId="6B0B9A2C"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12</w:t>
            </w:r>
          </w:p>
        </w:tc>
      </w:tr>
      <w:tr w:rsidR="00005C13" w:rsidRPr="00B154B2" w14:paraId="6248BCE3" w14:textId="77777777" w:rsidTr="00170689">
        <w:tc>
          <w:tcPr>
            <w:tcW w:w="9606" w:type="dxa"/>
            <w:gridSpan w:val="2"/>
            <w:tcBorders>
              <w:top w:val="single" w:sz="4" w:space="0" w:color="auto"/>
            </w:tcBorders>
            <w:vAlign w:val="center"/>
          </w:tcPr>
          <w:p w14:paraId="5CCF6256"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1AFC7607"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отраслевыми требованиями к деловым качествам личности</w:t>
            </w:r>
          </w:p>
        </w:tc>
      </w:tr>
      <w:tr w:rsidR="00005C13" w:rsidRPr="00B154B2" w14:paraId="45FC4D3D" w14:textId="77777777" w:rsidTr="00170689">
        <w:tc>
          <w:tcPr>
            <w:tcW w:w="7338" w:type="dxa"/>
          </w:tcPr>
          <w:p w14:paraId="1B834235"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268" w:type="dxa"/>
            <w:vAlign w:val="center"/>
          </w:tcPr>
          <w:p w14:paraId="158FBAC1"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13</w:t>
            </w:r>
          </w:p>
        </w:tc>
      </w:tr>
      <w:tr w:rsidR="00005C13" w:rsidRPr="00B154B2" w14:paraId="6F4CC684" w14:textId="77777777" w:rsidTr="00170689">
        <w:tc>
          <w:tcPr>
            <w:tcW w:w="7338" w:type="dxa"/>
          </w:tcPr>
          <w:p w14:paraId="7B2BEFCE"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268" w:type="dxa"/>
            <w:vAlign w:val="center"/>
          </w:tcPr>
          <w:p w14:paraId="5F9B9916"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14</w:t>
            </w:r>
          </w:p>
        </w:tc>
      </w:tr>
      <w:tr w:rsidR="00005C13" w:rsidRPr="00B154B2" w14:paraId="70B8E935" w14:textId="77777777" w:rsidTr="00170689">
        <w:tc>
          <w:tcPr>
            <w:tcW w:w="7338" w:type="dxa"/>
          </w:tcPr>
          <w:p w14:paraId="6F68BAE0"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Готовый к профессиональной конкуренции и конструктивной реакции на критику.</w:t>
            </w:r>
          </w:p>
        </w:tc>
        <w:tc>
          <w:tcPr>
            <w:tcW w:w="2268" w:type="dxa"/>
            <w:vAlign w:val="center"/>
          </w:tcPr>
          <w:p w14:paraId="1FD60635"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15</w:t>
            </w:r>
          </w:p>
        </w:tc>
      </w:tr>
      <w:tr w:rsidR="00005C13" w:rsidRPr="00B154B2" w14:paraId="40002DD3" w14:textId="77777777" w:rsidTr="00170689">
        <w:tc>
          <w:tcPr>
            <w:tcW w:w="7338" w:type="dxa"/>
          </w:tcPr>
          <w:p w14:paraId="00D77AD0"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268" w:type="dxa"/>
            <w:vAlign w:val="center"/>
          </w:tcPr>
          <w:p w14:paraId="658F280B"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16</w:t>
            </w:r>
          </w:p>
        </w:tc>
      </w:tr>
      <w:tr w:rsidR="00005C13" w:rsidRPr="00B154B2" w14:paraId="09E6B2DC" w14:textId="77777777" w:rsidTr="00170689">
        <w:tc>
          <w:tcPr>
            <w:tcW w:w="7338" w:type="dxa"/>
          </w:tcPr>
          <w:p w14:paraId="61EAD84F"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Содействующий поддержанию престижа своей профессии, отрасли и образовательной организации.</w:t>
            </w:r>
          </w:p>
        </w:tc>
        <w:tc>
          <w:tcPr>
            <w:tcW w:w="2268" w:type="dxa"/>
            <w:vAlign w:val="center"/>
          </w:tcPr>
          <w:p w14:paraId="097934AE"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sz w:val="24"/>
                <w:szCs w:val="24"/>
              </w:rPr>
              <w:t>ЛР 17</w:t>
            </w:r>
          </w:p>
        </w:tc>
      </w:tr>
      <w:tr w:rsidR="00005C13" w:rsidRPr="00B154B2" w14:paraId="1396374B" w14:textId="77777777" w:rsidTr="00170689">
        <w:tc>
          <w:tcPr>
            <w:tcW w:w="7338" w:type="dxa"/>
          </w:tcPr>
          <w:p w14:paraId="72684583"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268" w:type="dxa"/>
          </w:tcPr>
          <w:p w14:paraId="253F9725" w14:textId="77777777" w:rsidR="00005C13" w:rsidRPr="00170689" w:rsidRDefault="00005C13" w:rsidP="00170689">
            <w:pPr>
              <w:spacing w:after="0" w:line="276" w:lineRule="auto"/>
              <w:jc w:val="center"/>
              <w:rPr>
                <w:rFonts w:ascii="Times New Roman" w:hAnsi="Times New Roman" w:cs="Times New Roman"/>
                <w:sz w:val="24"/>
                <w:szCs w:val="24"/>
              </w:rPr>
            </w:pPr>
            <w:r w:rsidRPr="00170689">
              <w:rPr>
                <w:rFonts w:ascii="Times New Roman" w:hAnsi="Times New Roman" w:cs="Times New Roman"/>
                <w:b/>
                <w:sz w:val="24"/>
                <w:szCs w:val="24"/>
              </w:rPr>
              <w:t>ЛР 18</w:t>
            </w:r>
          </w:p>
        </w:tc>
      </w:tr>
      <w:tr w:rsidR="00005C13" w:rsidRPr="00B154B2" w14:paraId="69E724AC" w14:textId="77777777" w:rsidTr="00170689">
        <w:tc>
          <w:tcPr>
            <w:tcW w:w="7338" w:type="dxa"/>
          </w:tcPr>
          <w:p w14:paraId="04D3EB5A"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268" w:type="dxa"/>
          </w:tcPr>
          <w:p w14:paraId="50F88A86" w14:textId="77777777" w:rsidR="00005C13" w:rsidRPr="00170689" w:rsidRDefault="00005C13" w:rsidP="00170689">
            <w:pPr>
              <w:spacing w:after="0" w:line="276" w:lineRule="auto"/>
              <w:jc w:val="center"/>
              <w:rPr>
                <w:rFonts w:ascii="Times New Roman" w:hAnsi="Times New Roman" w:cs="Times New Roman"/>
                <w:sz w:val="24"/>
                <w:szCs w:val="24"/>
              </w:rPr>
            </w:pPr>
            <w:r w:rsidRPr="00170689">
              <w:rPr>
                <w:rFonts w:ascii="Times New Roman" w:hAnsi="Times New Roman" w:cs="Times New Roman"/>
                <w:b/>
                <w:sz w:val="24"/>
                <w:szCs w:val="24"/>
              </w:rPr>
              <w:t>ЛР 19</w:t>
            </w:r>
          </w:p>
        </w:tc>
      </w:tr>
      <w:tr w:rsidR="00005C13" w:rsidRPr="00B154B2" w14:paraId="3D67BCBE" w14:textId="77777777" w:rsidTr="00170689">
        <w:tc>
          <w:tcPr>
            <w:tcW w:w="7338" w:type="dxa"/>
          </w:tcPr>
          <w:p w14:paraId="6376CD33"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 xml:space="preserve">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w:t>
            </w:r>
            <w:r w:rsidRPr="00170689">
              <w:rPr>
                <w:rFonts w:ascii="Times New Roman" w:hAnsi="Times New Roman" w:cs="Times New Roman"/>
                <w:sz w:val="24"/>
                <w:szCs w:val="24"/>
              </w:rPr>
              <w:lastRenderedPageBreak/>
              <w:t>новых оптимальных алгоритмов; позиционирующий себя в сети как результативный и привлекательный участник трудовых отношений.</w:t>
            </w:r>
          </w:p>
        </w:tc>
        <w:tc>
          <w:tcPr>
            <w:tcW w:w="2268" w:type="dxa"/>
          </w:tcPr>
          <w:p w14:paraId="5FAAFAE3" w14:textId="77777777" w:rsidR="00005C13" w:rsidRPr="00170689" w:rsidRDefault="00005C13" w:rsidP="00170689">
            <w:pPr>
              <w:spacing w:after="0" w:line="276" w:lineRule="auto"/>
              <w:jc w:val="center"/>
              <w:rPr>
                <w:rFonts w:ascii="Times New Roman" w:hAnsi="Times New Roman" w:cs="Times New Roman"/>
                <w:sz w:val="24"/>
                <w:szCs w:val="24"/>
              </w:rPr>
            </w:pPr>
            <w:r w:rsidRPr="00170689">
              <w:rPr>
                <w:rFonts w:ascii="Times New Roman" w:hAnsi="Times New Roman" w:cs="Times New Roman"/>
                <w:b/>
                <w:sz w:val="24"/>
                <w:szCs w:val="24"/>
              </w:rPr>
              <w:lastRenderedPageBreak/>
              <w:t>ЛР 20</w:t>
            </w:r>
          </w:p>
        </w:tc>
      </w:tr>
      <w:tr w:rsidR="00005C13" w:rsidRPr="00B154B2" w14:paraId="26B69EC9" w14:textId="77777777" w:rsidTr="00170689">
        <w:tc>
          <w:tcPr>
            <w:tcW w:w="7338" w:type="dxa"/>
          </w:tcPr>
          <w:p w14:paraId="4FC09C8A"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268" w:type="dxa"/>
          </w:tcPr>
          <w:p w14:paraId="2B4239F8" w14:textId="77777777" w:rsidR="00005C13" w:rsidRPr="00170689" w:rsidRDefault="00005C13" w:rsidP="00170689">
            <w:pPr>
              <w:spacing w:after="0" w:line="276" w:lineRule="auto"/>
              <w:jc w:val="center"/>
              <w:rPr>
                <w:rFonts w:ascii="Times New Roman" w:hAnsi="Times New Roman" w:cs="Times New Roman"/>
                <w:b/>
                <w:sz w:val="24"/>
                <w:szCs w:val="24"/>
              </w:rPr>
            </w:pPr>
            <w:r w:rsidRPr="00170689">
              <w:rPr>
                <w:rFonts w:ascii="Times New Roman" w:hAnsi="Times New Roman" w:cs="Times New Roman"/>
                <w:b/>
                <w:sz w:val="24"/>
                <w:szCs w:val="24"/>
              </w:rPr>
              <w:t>ЛР 21</w:t>
            </w:r>
          </w:p>
        </w:tc>
      </w:tr>
      <w:tr w:rsidR="00005C13" w:rsidRPr="00B154B2" w14:paraId="7A2D3980" w14:textId="77777777" w:rsidTr="00170689">
        <w:tc>
          <w:tcPr>
            <w:tcW w:w="9606" w:type="dxa"/>
            <w:gridSpan w:val="2"/>
            <w:vAlign w:val="center"/>
          </w:tcPr>
          <w:p w14:paraId="46F647A1"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7126D7AF"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Калужской областью</w:t>
            </w:r>
          </w:p>
        </w:tc>
      </w:tr>
      <w:tr w:rsidR="00005C13" w:rsidRPr="00B154B2" w14:paraId="15179B72" w14:textId="77777777" w:rsidTr="00170689">
        <w:tc>
          <w:tcPr>
            <w:tcW w:w="7338" w:type="dxa"/>
            <w:shd w:val="clear" w:color="auto" w:fill="auto"/>
          </w:tcPr>
          <w:p w14:paraId="3403D71E" w14:textId="77777777" w:rsidR="00005C13" w:rsidRPr="00170689" w:rsidRDefault="00005C13" w:rsidP="00170689">
            <w:pPr>
              <w:spacing w:after="0" w:line="269" w:lineRule="auto"/>
              <w:jc w:val="both"/>
              <w:rPr>
                <w:rFonts w:ascii="Times New Roman" w:hAnsi="Times New Roman" w:cs="Times New Roman"/>
                <w:sz w:val="24"/>
                <w:szCs w:val="24"/>
              </w:rPr>
            </w:pPr>
            <w:r w:rsidRPr="00170689">
              <w:rPr>
                <w:rFonts w:ascii="Times New Roman" w:hAnsi="Times New Roman" w:cs="Times New Roman"/>
                <w:sz w:val="24"/>
                <w:szCs w:val="24"/>
              </w:rPr>
              <w:t>Проявляющий интерес к изменению регионального рынка труда</w:t>
            </w:r>
          </w:p>
        </w:tc>
        <w:tc>
          <w:tcPr>
            <w:tcW w:w="2268" w:type="dxa"/>
            <w:vAlign w:val="center"/>
          </w:tcPr>
          <w:p w14:paraId="126057DE"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22</w:t>
            </w:r>
          </w:p>
        </w:tc>
      </w:tr>
      <w:tr w:rsidR="00005C13" w:rsidRPr="00B154B2" w14:paraId="5C0AE1BB" w14:textId="77777777" w:rsidTr="00170689">
        <w:tc>
          <w:tcPr>
            <w:tcW w:w="7338" w:type="dxa"/>
            <w:shd w:val="clear" w:color="auto" w:fill="auto"/>
          </w:tcPr>
          <w:p w14:paraId="45B315F1" w14:textId="77777777" w:rsidR="00005C13" w:rsidRPr="00170689" w:rsidRDefault="00005C13" w:rsidP="00170689">
            <w:pPr>
              <w:spacing w:after="0" w:line="269" w:lineRule="auto"/>
              <w:rPr>
                <w:rFonts w:ascii="Times New Roman" w:hAnsi="Times New Roman" w:cs="Times New Roman"/>
                <w:sz w:val="24"/>
                <w:szCs w:val="24"/>
              </w:rPr>
            </w:pPr>
            <w:proofErr w:type="gramStart"/>
            <w:r w:rsidRPr="00170689">
              <w:rPr>
                <w:rFonts w:ascii="Times New Roman" w:hAnsi="Times New Roman" w:cs="Times New Roman"/>
                <w:sz w:val="24"/>
                <w:szCs w:val="24"/>
              </w:rPr>
              <w:t>Осознающий  состояние</w:t>
            </w:r>
            <w:proofErr w:type="gramEnd"/>
            <w:r w:rsidRPr="00170689">
              <w:rPr>
                <w:rFonts w:ascii="Times New Roman" w:hAnsi="Times New Roman" w:cs="Times New Roman"/>
                <w:sz w:val="24"/>
                <w:szCs w:val="24"/>
              </w:rPr>
              <w:t xml:space="preserve"> социально-экономического  и культурного-исторического развития потенциала Калужской области и содействующий его развития</w:t>
            </w:r>
          </w:p>
        </w:tc>
        <w:tc>
          <w:tcPr>
            <w:tcW w:w="2268" w:type="dxa"/>
            <w:vAlign w:val="center"/>
          </w:tcPr>
          <w:p w14:paraId="025D9ADE"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23</w:t>
            </w:r>
          </w:p>
        </w:tc>
      </w:tr>
      <w:tr w:rsidR="00005C13" w:rsidRPr="00B154B2" w14:paraId="33BC2FD0" w14:textId="77777777" w:rsidTr="00170689">
        <w:tc>
          <w:tcPr>
            <w:tcW w:w="7338" w:type="dxa"/>
            <w:shd w:val="clear" w:color="auto" w:fill="auto"/>
          </w:tcPr>
          <w:p w14:paraId="2882ADC9" w14:textId="77777777" w:rsidR="00005C13" w:rsidRPr="00170689" w:rsidRDefault="00005C13" w:rsidP="00170689">
            <w:pPr>
              <w:spacing w:after="0" w:line="269" w:lineRule="auto"/>
              <w:rPr>
                <w:rFonts w:ascii="Times New Roman" w:hAnsi="Times New Roman" w:cs="Times New Roman"/>
                <w:sz w:val="24"/>
                <w:szCs w:val="24"/>
              </w:rPr>
            </w:pPr>
            <w:r w:rsidRPr="00170689">
              <w:rPr>
                <w:rFonts w:ascii="Times New Roman" w:hAnsi="Times New Roman" w:cs="Times New Roman"/>
                <w:sz w:val="24"/>
                <w:szCs w:val="24"/>
              </w:rPr>
              <w:t>Демонстрирующий готовность к участию в инновационной деятельности Калужского региона</w:t>
            </w:r>
          </w:p>
        </w:tc>
        <w:tc>
          <w:tcPr>
            <w:tcW w:w="2268" w:type="dxa"/>
            <w:vAlign w:val="center"/>
          </w:tcPr>
          <w:p w14:paraId="3851C34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24</w:t>
            </w:r>
          </w:p>
        </w:tc>
      </w:tr>
      <w:tr w:rsidR="00005C13" w:rsidRPr="00B154B2" w14:paraId="438C1A5A" w14:textId="77777777" w:rsidTr="00170689">
        <w:tc>
          <w:tcPr>
            <w:tcW w:w="9606" w:type="dxa"/>
            <w:gridSpan w:val="2"/>
            <w:vAlign w:val="center"/>
          </w:tcPr>
          <w:p w14:paraId="558315EE"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20ED1D5C"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ключевыми работодателями</w:t>
            </w:r>
          </w:p>
        </w:tc>
      </w:tr>
      <w:tr w:rsidR="00005C13" w:rsidRPr="00B154B2" w14:paraId="3CD0E89D" w14:textId="77777777" w:rsidTr="00170689">
        <w:tc>
          <w:tcPr>
            <w:tcW w:w="9606" w:type="dxa"/>
            <w:gridSpan w:val="2"/>
            <w:vAlign w:val="center"/>
          </w:tcPr>
          <w:p w14:paraId="70DBD6EB"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bdr w:val="none" w:sz="0" w:space="0" w:color="auto" w:frame="1"/>
                <w:shd w:val="clear" w:color="auto" w:fill="FFFFFF"/>
              </w:rPr>
              <w:t>АО «Калужский завод путевых машин и гидроприводов»</w:t>
            </w:r>
          </w:p>
        </w:tc>
      </w:tr>
      <w:tr w:rsidR="00005C13" w:rsidRPr="00B154B2" w14:paraId="2982065B" w14:textId="77777777" w:rsidTr="00170689">
        <w:tc>
          <w:tcPr>
            <w:tcW w:w="7338" w:type="dxa"/>
          </w:tcPr>
          <w:p w14:paraId="35789099"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Соблюдающий все правила, нормативные положения, технические</w:t>
            </w:r>
          </w:p>
          <w:p w14:paraId="6D5014F2"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и экологические требования, призванные обеспечить безопасность и качество продукции Общества</w:t>
            </w:r>
          </w:p>
        </w:tc>
        <w:tc>
          <w:tcPr>
            <w:tcW w:w="2268" w:type="dxa"/>
            <w:vAlign w:val="center"/>
          </w:tcPr>
          <w:p w14:paraId="3440802D"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25</w:t>
            </w:r>
          </w:p>
        </w:tc>
      </w:tr>
      <w:tr w:rsidR="00005C13" w:rsidRPr="00B154B2" w14:paraId="4FC00402" w14:textId="77777777" w:rsidTr="00170689">
        <w:tc>
          <w:tcPr>
            <w:tcW w:w="7338" w:type="dxa"/>
          </w:tcPr>
          <w:p w14:paraId="7C3A99E3"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Поставляющий заказчикам и потребителям только проверенную и</w:t>
            </w:r>
          </w:p>
          <w:p w14:paraId="6F2E8895"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правдивую информацию о своей продукции и услугах</w:t>
            </w:r>
          </w:p>
        </w:tc>
        <w:tc>
          <w:tcPr>
            <w:tcW w:w="2268" w:type="dxa"/>
            <w:vAlign w:val="center"/>
          </w:tcPr>
          <w:p w14:paraId="673AA45A"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26</w:t>
            </w:r>
          </w:p>
        </w:tc>
      </w:tr>
      <w:tr w:rsidR="00005C13" w:rsidRPr="00B154B2" w14:paraId="706D5D37" w14:textId="77777777" w:rsidTr="00170689">
        <w:tc>
          <w:tcPr>
            <w:tcW w:w="7338" w:type="dxa"/>
          </w:tcPr>
          <w:p w14:paraId="1466AF79"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268" w:type="dxa"/>
            <w:vAlign w:val="center"/>
          </w:tcPr>
          <w:p w14:paraId="42667A44"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27</w:t>
            </w:r>
          </w:p>
        </w:tc>
      </w:tr>
      <w:tr w:rsidR="00005C13" w:rsidRPr="00B154B2" w14:paraId="60DF5402" w14:textId="77777777" w:rsidTr="00170689">
        <w:tc>
          <w:tcPr>
            <w:tcW w:w="7338" w:type="dxa"/>
          </w:tcPr>
          <w:p w14:paraId="2E9DF101"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268" w:type="dxa"/>
            <w:vAlign w:val="center"/>
          </w:tcPr>
          <w:p w14:paraId="7C338E19"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28</w:t>
            </w:r>
          </w:p>
        </w:tc>
      </w:tr>
      <w:tr w:rsidR="00005C13" w:rsidRPr="00B154B2" w14:paraId="4D89612C" w14:textId="77777777" w:rsidTr="00170689">
        <w:tc>
          <w:tcPr>
            <w:tcW w:w="9606" w:type="dxa"/>
            <w:gridSpan w:val="2"/>
            <w:vAlign w:val="center"/>
          </w:tcPr>
          <w:p w14:paraId="72A6C589"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02F51FCB"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Государственным бюджетным профессиональным образовательным учреждением Калужской области</w:t>
            </w:r>
          </w:p>
          <w:p w14:paraId="10D16E83"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«Калужский кадетский многопрофильный техникум им. А.Т. Карпова»</w:t>
            </w:r>
          </w:p>
        </w:tc>
      </w:tr>
      <w:tr w:rsidR="00005C13" w:rsidRPr="00B154B2" w14:paraId="52E5632E" w14:textId="77777777" w:rsidTr="00170689">
        <w:tc>
          <w:tcPr>
            <w:tcW w:w="7338" w:type="dxa"/>
          </w:tcPr>
          <w:p w14:paraId="2A61ADB3"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Готовый к эффективной деятельности в рамках выбранной профессии, обладающий наличием трудовых навыков</w:t>
            </w:r>
          </w:p>
        </w:tc>
        <w:tc>
          <w:tcPr>
            <w:tcW w:w="2268" w:type="dxa"/>
            <w:vAlign w:val="center"/>
          </w:tcPr>
          <w:p w14:paraId="00518845"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29</w:t>
            </w:r>
          </w:p>
        </w:tc>
      </w:tr>
      <w:tr w:rsidR="00005C13" w:rsidRPr="00B154B2" w14:paraId="00C1BDEC" w14:textId="77777777" w:rsidTr="00170689">
        <w:tc>
          <w:tcPr>
            <w:tcW w:w="7338" w:type="dxa"/>
          </w:tcPr>
          <w:p w14:paraId="451ACAAE"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268" w:type="dxa"/>
            <w:vAlign w:val="center"/>
          </w:tcPr>
          <w:p w14:paraId="2FDE5DD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ЛР30</w:t>
            </w:r>
          </w:p>
        </w:tc>
      </w:tr>
      <w:bookmarkEnd w:id="1"/>
    </w:tbl>
    <w:p w14:paraId="239FB38B" w14:textId="77777777" w:rsidR="006B2A38" w:rsidRDefault="006B2A38" w:rsidP="00005C13">
      <w:pPr>
        <w:jc w:val="both"/>
        <w:rPr>
          <w:b/>
          <w:bCs/>
        </w:rPr>
        <w:sectPr w:rsidR="006B2A38" w:rsidSect="006B2A38">
          <w:pgSz w:w="11906" w:h="16838"/>
          <w:pgMar w:top="1134" w:right="851" w:bottom="1134" w:left="1701" w:header="709" w:footer="709" w:gutter="0"/>
          <w:cols w:space="708"/>
          <w:titlePg/>
          <w:docGrid w:linePitch="360"/>
        </w:sectPr>
      </w:pPr>
    </w:p>
    <w:p w14:paraId="40B7A6CD" w14:textId="77777777" w:rsidR="00005C13" w:rsidRDefault="00005C13" w:rsidP="00005C13">
      <w:pPr>
        <w:jc w:val="both"/>
        <w:rPr>
          <w:b/>
          <w:bCs/>
        </w:rPr>
      </w:pPr>
    </w:p>
    <w:p w14:paraId="6086DA81" w14:textId="77777777" w:rsidR="00C9266F" w:rsidRPr="00B250A3" w:rsidRDefault="00C9266F" w:rsidP="00DE3636">
      <w:pPr>
        <w:pStyle w:val="afffffe"/>
        <w:numPr>
          <w:ilvl w:val="0"/>
          <w:numId w:val="2"/>
        </w:numPr>
        <w:jc w:val="center"/>
        <w:rPr>
          <w:rFonts w:ascii="Times New Roman" w:hAnsi="Times New Roman"/>
          <w:b/>
          <w:sz w:val="28"/>
          <w:szCs w:val="28"/>
        </w:rPr>
      </w:pPr>
      <w:bookmarkStart w:id="2" w:name="_Hlk73028808"/>
      <w:r w:rsidRPr="00B250A3">
        <w:rPr>
          <w:rFonts w:ascii="Times New Roman" w:hAnsi="Times New Roman"/>
          <w:b/>
          <w:sz w:val="28"/>
          <w:szCs w:val="28"/>
        </w:rPr>
        <w:t xml:space="preserve">МЕРОПРИЯТИЯ, ЗАПЛАНИРОВАННЫЕ НА ПЕРИОД РЕАЛИЗАЦИИ УЧЕБНОЙ ДИСЦИПЛИНЫ СОГЛАСНО КАЛЕНДАРНОМУ ПЛАНУ ВОСПИТАТЕЛЬНОЙ РАБОТЫ </w:t>
      </w: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56"/>
        <w:gridCol w:w="3011"/>
        <w:gridCol w:w="1901"/>
        <w:gridCol w:w="1982"/>
        <w:gridCol w:w="3604"/>
        <w:gridCol w:w="3675"/>
      </w:tblGrid>
      <w:tr w:rsidR="00B250A3" w:rsidRPr="00B250A3" w14:paraId="25700A5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307968B9" w14:textId="77777777" w:rsidR="00B250A3" w:rsidRPr="00B250A3" w:rsidRDefault="00B250A3" w:rsidP="00B250A3">
            <w:pPr>
              <w:widowControl w:val="0"/>
              <w:autoSpaceDE w:val="0"/>
              <w:autoSpaceDN w:val="0"/>
              <w:spacing w:line="256" w:lineRule="auto"/>
              <w:ind w:left="284"/>
              <w:jc w:val="center"/>
              <w:rPr>
                <w:rFonts w:ascii="Times New Roman" w:hAnsi="Times New Roman" w:cs="Times New Roman"/>
                <w:b/>
                <w:kern w:val="2"/>
                <w:lang w:eastAsia="ko-KR"/>
              </w:rPr>
            </w:pPr>
            <w:bookmarkStart w:id="3" w:name="_Hlk81245906"/>
            <w:r w:rsidRPr="00B250A3">
              <w:rPr>
                <w:rFonts w:ascii="Times New Roman" w:hAnsi="Times New Roman" w:cs="Times New Roman"/>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14:paraId="3CB33D3A" w14:textId="77777777"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14:paraId="4340A081" w14:textId="77777777"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14:paraId="215A44D0"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Место </w:t>
            </w:r>
            <w:r w:rsidRPr="00B250A3">
              <w:rPr>
                <w:rFonts w:ascii="Times New Roman" w:hAnsi="Times New Roman" w:cs="Times New Roman"/>
                <w:b/>
                <w:kern w:val="2"/>
                <w:lang w:eastAsia="ko-KR"/>
              </w:rPr>
              <w:br/>
              <w:t>проведения</w:t>
            </w:r>
          </w:p>
        </w:tc>
        <w:tc>
          <w:tcPr>
            <w:tcW w:w="1162" w:type="pct"/>
            <w:tcBorders>
              <w:top w:val="single" w:sz="4" w:space="0" w:color="auto"/>
              <w:left w:val="single" w:sz="4" w:space="0" w:color="auto"/>
              <w:bottom w:val="single" w:sz="4" w:space="0" w:color="auto"/>
              <w:right w:val="single" w:sz="4" w:space="0" w:color="auto"/>
            </w:tcBorders>
            <w:hideMark/>
          </w:tcPr>
          <w:p w14:paraId="1F0EB223"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Ответственные</w:t>
            </w:r>
          </w:p>
        </w:tc>
        <w:tc>
          <w:tcPr>
            <w:tcW w:w="1185" w:type="pct"/>
            <w:tcBorders>
              <w:top w:val="single" w:sz="4" w:space="0" w:color="auto"/>
              <w:left w:val="single" w:sz="4" w:space="0" w:color="auto"/>
              <w:bottom w:val="single" w:sz="4" w:space="0" w:color="auto"/>
              <w:right w:val="single" w:sz="4" w:space="0" w:color="auto"/>
            </w:tcBorders>
            <w:hideMark/>
          </w:tcPr>
          <w:p w14:paraId="11D4A2A3"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Коды ЛР  </w:t>
            </w:r>
          </w:p>
        </w:tc>
      </w:tr>
      <w:tr w:rsidR="00B250A3" w:rsidRPr="00B250A3" w14:paraId="6D6081FE"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5649EEF1"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 СЕНТЯБРЬ</w:t>
            </w:r>
          </w:p>
        </w:tc>
      </w:tr>
      <w:tr w:rsidR="00B250A3" w:rsidRPr="00B250A3" w14:paraId="17E8BBEE"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A67E370"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6E8D0465"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День знаний</w:t>
            </w:r>
          </w:p>
          <w:p w14:paraId="32EE8630"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039E9DB5"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14:paraId="7714DA0E"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75FE38DA"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Плац техникума, 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34D80772"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–Галанова </w:t>
            </w:r>
            <w:proofErr w:type="gramStart"/>
            <w:r w:rsidRPr="00B250A3">
              <w:rPr>
                <w:rFonts w:ascii="Times New Roman" w:hAnsi="Times New Roman" w:cs="Times New Roman"/>
                <w:kern w:val="2"/>
                <w:lang w:eastAsia="ko-KR"/>
              </w:rPr>
              <w:t>Е.Б</w:t>
            </w:r>
            <w:proofErr w:type="gramEnd"/>
            <w:r w:rsidRPr="00B250A3">
              <w:rPr>
                <w:rFonts w:ascii="Times New Roman" w:hAnsi="Times New Roman" w:cs="Times New Roman"/>
                <w:kern w:val="2"/>
                <w:lang w:eastAsia="ko-KR"/>
              </w:rPr>
              <w:t xml:space="preserve">,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5EA26AD1"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ЛР4, ЛР5, ЛР</w:t>
            </w:r>
            <w:proofErr w:type="gramStart"/>
            <w:r w:rsidRPr="00B250A3">
              <w:rPr>
                <w:rFonts w:ascii="Times New Roman" w:hAnsi="Times New Roman" w:cs="Times New Roman"/>
                <w:kern w:val="2"/>
                <w:lang w:eastAsia="ko-KR"/>
              </w:rPr>
              <w:t>7,ЛР</w:t>
            </w:r>
            <w:proofErr w:type="gramEnd"/>
            <w:r w:rsidRPr="00B250A3">
              <w:rPr>
                <w:rFonts w:ascii="Times New Roman" w:hAnsi="Times New Roman" w:cs="Times New Roman"/>
                <w:kern w:val="2"/>
                <w:lang w:eastAsia="ko-KR"/>
              </w:rPr>
              <w:t>11, ЛР13, ЛР30</w:t>
            </w:r>
          </w:p>
        </w:tc>
      </w:tr>
      <w:tr w:rsidR="00B250A3" w:rsidRPr="00B250A3" w14:paraId="4E3894F3" w14:textId="77777777" w:rsidTr="00B250A3">
        <w:tc>
          <w:tcPr>
            <w:tcW w:w="412" w:type="pct"/>
            <w:tcBorders>
              <w:top w:val="single" w:sz="4" w:space="0" w:color="auto"/>
              <w:left w:val="single" w:sz="4" w:space="0" w:color="auto"/>
              <w:bottom w:val="single" w:sz="4" w:space="0" w:color="auto"/>
              <w:right w:val="single" w:sz="4" w:space="0" w:color="auto"/>
            </w:tcBorders>
          </w:tcPr>
          <w:p w14:paraId="567E516E"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4706DD1A" w14:textId="77777777"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открытый урок «ОБЖ» </w:t>
            </w:r>
            <w:r w:rsidRPr="00B250A3">
              <w:rPr>
                <w:rFonts w:ascii="Times New Roman" w:hAnsi="Times New Roman" w:cs="Times New Roman"/>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14:paraId="6D5CF6C0"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22730875"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21828C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ОБЖ- Николаев О.С.</w:t>
            </w:r>
          </w:p>
        </w:tc>
        <w:tc>
          <w:tcPr>
            <w:tcW w:w="1185" w:type="pct"/>
            <w:tcBorders>
              <w:top w:val="single" w:sz="4" w:space="0" w:color="auto"/>
              <w:left w:val="single" w:sz="4" w:space="0" w:color="auto"/>
              <w:bottom w:val="single" w:sz="4" w:space="0" w:color="auto"/>
              <w:right w:val="single" w:sz="4" w:space="0" w:color="auto"/>
            </w:tcBorders>
          </w:tcPr>
          <w:p w14:paraId="63E11D9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ЛР9, ЛР</w:t>
            </w:r>
            <w:proofErr w:type="gramStart"/>
            <w:r w:rsidRPr="00B250A3">
              <w:rPr>
                <w:rFonts w:ascii="Times New Roman" w:hAnsi="Times New Roman" w:cs="Times New Roman"/>
                <w:kern w:val="2"/>
                <w:lang w:eastAsia="ko-KR"/>
              </w:rPr>
              <w:t>10,ЛР</w:t>
            </w:r>
            <w:proofErr w:type="gramEnd"/>
            <w:r w:rsidRPr="00B250A3">
              <w:rPr>
                <w:rFonts w:ascii="Times New Roman" w:hAnsi="Times New Roman" w:cs="Times New Roman"/>
                <w:kern w:val="2"/>
                <w:lang w:eastAsia="ko-KR"/>
              </w:rPr>
              <w:t xml:space="preserve">13, </w:t>
            </w:r>
          </w:p>
        </w:tc>
      </w:tr>
      <w:tr w:rsidR="00A22662" w:rsidRPr="00B250A3" w14:paraId="61E1E407" w14:textId="77777777" w:rsidTr="00B250A3">
        <w:tc>
          <w:tcPr>
            <w:tcW w:w="412" w:type="pct"/>
            <w:tcBorders>
              <w:top w:val="single" w:sz="4" w:space="0" w:color="auto"/>
              <w:left w:val="single" w:sz="4" w:space="0" w:color="auto"/>
              <w:bottom w:val="single" w:sz="4" w:space="0" w:color="auto"/>
              <w:right w:val="single" w:sz="4" w:space="0" w:color="auto"/>
            </w:tcBorders>
          </w:tcPr>
          <w:p w14:paraId="6BB7147A"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6999833B"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окончания Второй мировой </w:t>
            </w:r>
            <w:proofErr w:type="gramStart"/>
            <w:r w:rsidRPr="00B250A3">
              <w:rPr>
                <w:rFonts w:ascii="Times New Roman" w:hAnsi="Times New Roman" w:cs="Times New Roman"/>
                <w:b/>
                <w:bCs/>
                <w:kern w:val="2"/>
                <w:lang w:eastAsia="ko-KR"/>
              </w:rPr>
              <w:t>войны</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414C5277" w14:textId="77777777" w:rsidR="00A22662" w:rsidRDefault="00A22662" w:rsidP="00A22662">
            <w:r w:rsidRPr="00741B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804658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4BB73AF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4F5DF08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 3, ЛР7</w:t>
            </w:r>
          </w:p>
        </w:tc>
      </w:tr>
      <w:tr w:rsidR="00A22662" w:rsidRPr="00B250A3" w14:paraId="3D01B482" w14:textId="77777777" w:rsidTr="00B250A3">
        <w:tc>
          <w:tcPr>
            <w:tcW w:w="412" w:type="pct"/>
            <w:tcBorders>
              <w:top w:val="single" w:sz="4" w:space="0" w:color="auto"/>
              <w:left w:val="single" w:sz="4" w:space="0" w:color="auto"/>
              <w:bottom w:val="single" w:sz="4" w:space="0" w:color="auto"/>
              <w:right w:val="single" w:sz="4" w:space="0" w:color="auto"/>
            </w:tcBorders>
          </w:tcPr>
          <w:p w14:paraId="31F5D116"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3E630C17"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солидарности в борьбе с </w:t>
            </w:r>
            <w:proofErr w:type="gramStart"/>
            <w:r w:rsidRPr="00B250A3">
              <w:rPr>
                <w:rFonts w:ascii="Times New Roman" w:hAnsi="Times New Roman" w:cs="Times New Roman"/>
                <w:b/>
                <w:bCs/>
                <w:kern w:val="2"/>
                <w:lang w:eastAsia="ko-KR"/>
              </w:rPr>
              <w:t>терроризмом</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 xml:space="preserve">комплекс </w:t>
            </w:r>
            <w:r w:rsidRPr="00B250A3">
              <w:rPr>
                <w:rFonts w:ascii="Times New Roman" w:hAnsi="Times New Roman" w:cs="Times New Roman"/>
                <w:bCs/>
                <w:kern w:val="2"/>
                <w:lang w:eastAsia="ko-KR"/>
              </w:rPr>
              <w:lastRenderedPageBreak/>
              <w:t>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78D392B0" w14:textId="77777777" w:rsidR="00A22662" w:rsidRDefault="00A22662" w:rsidP="00A22662">
            <w:r w:rsidRPr="00741B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7AF5CF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lang w:eastAsia="ko-KR"/>
              </w:rPr>
              <w:t xml:space="preserve">Учебные кабинеты, </w:t>
            </w:r>
            <w:r w:rsidRPr="00B250A3">
              <w:rPr>
                <w:rFonts w:ascii="Times New Roman" w:hAnsi="Times New Roman" w:cs="Times New Roman"/>
                <w:lang w:eastAsia="ko-KR"/>
              </w:rPr>
              <w:lastRenderedPageBreak/>
              <w:t>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4D8DCF9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Заместитель директора по УВР –Галанова Е.Б., классные </w:t>
            </w:r>
            <w:r w:rsidRPr="00B250A3">
              <w:rPr>
                <w:rFonts w:ascii="Times New Roman" w:hAnsi="Times New Roman" w:cs="Times New Roman"/>
                <w:kern w:val="2"/>
                <w:lang w:eastAsia="ko-KR"/>
              </w:rPr>
              <w:lastRenderedPageBreak/>
              <w:t>руководители</w:t>
            </w:r>
          </w:p>
        </w:tc>
        <w:tc>
          <w:tcPr>
            <w:tcW w:w="1185" w:type="pct"/>
            <w:tcBorders>
              <w:top w:val="single" w:sz="4" w:space="0" w:color="auto"/>
              <w:left w:val="single" w:sz="4" w:space="0" w:color="auto"/>
              <w:bottom w:val="single" w:sz="4" w:space="0" w:color="auto"/>
              <w:right w:val="single" w:sz="4" w:space="0" w:color="auto"/>
            </w:tcBorders>
          </w:tcPr>
          <w:p w14:paraId="54618A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 1, ЛР2, ЛР3, ЛР5, ЛР7</w:t>
            </w:r>
          </w:p>
        </w:tc>
      </w:tr>
      <w:tr w:rsidR="00A22662" w:rsidRPr="00B250A3" w14:paraId="57449B12" w14:textId="77777777" w:rsidTr="00B250A3">
        <w:tc>
          <w:tcPr>
            <w:tcW w:w="412" w:type="pct"/>
            <w:tcBorders>
              <w:top w:val="single" w:sz="4" w:space="0" w:color="auto"/>
              <w:left w:val="single" w:sz="4" w:space="0" w:color="auto"/>
              <w:bottom w:val="single" w:sz="4" w:space="0" w:color="auto"/>
              <w:right w:val="single" w:sz="4" w:space="0" w:color="auto"/>
            </w:tcBorders>
          </w:tcPr>
          <w:p w14:paraId="0576B15A"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357E802B"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14:paraId="5107CD7C"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362DC0C"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2A0959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Сергеева И.В.,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14:paraId="1596DA6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w:t>
            </w:r>
            <w:proofErr w:type="gramStart"/>
            <w:r w:rsidRPr="00B250A3">
              <w:rPr>
                <w:rFonts w:ascii="Times New Roman" w:hAnsi="Times New Roman" w:cs="Times New Roman"/>
                <w:kern w:val="2"/>
                <w:lang w:eastAsia="ko-KR"/>
              </w:rPr>
              <w:t>7,ЛР</w:t>
            </w:r>
            <w:proofErr w:type="gramEnd"/>
            <w:r w:rsidRPr="00B250A3">
              <w:rPr>
                <w:rFonts w:ascii="Times New Roman" w:hAnsi="Times New Roman" w:cs="Times New Roman"/>
                <w:kern w:val="2"/>
                <w:lang w:eastAsia="ko-KR"/>
              </w:rPr>
              <w:t>8, ЛР11, ЛР18,ЛР24</w:t>
            </w:r>
          </w:p>
        </w:tc>
      </w:tr>
      <w:tr w:rsidR="00A22662" w:rsidRPr="00B250A3" w14:paraId="535D387A" w14:textId="77777777" w:rsidTr="00B250A3">
        <w:tc>
          <w:tcPr>
            <w:tcW w:w="412" w:type="pct"/>
            <w:tcBorders>
              <w:top w:val="single" w:sz="4" w:space="0" w:color="auto"/>
              <w:left w:val="single" w:sz="4" w:space="0" w:color="auto"/>
              <w:bottom w:val="single" w:sz="4" w:space="0" w:color="auto"/>
              <w:right w:val="single" w:sz="4" w:space="0" w:color="auto"/>
            </w:tcBorders>
          </w:tcPr>
          <w:p w14:paraId="7DFDE797"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10AA74D5"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14:paraId="7650D549"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6133D6B"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Спортивный зал</w:t>
            </w:r>
          </w:p>
          <w:p w14:paraId="7B27FAEC"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47D233C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руководитель физического воспитания – Савосина С.Д.,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6618756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w:t>
            </w:r>
            <w:proofErr w:type="gramStart"/>
            <w:r w:rsidRPr="00B250A3">
              <w:rPr>
                <w:rFonts w:ascii="Times New Roman" w:hAnsi="Times New Roman" w:cs="Times New Roman"/>
                <w:kern w:val="2"/>
                <w:lang w:eastAsia="ko-KR"/>
              </w:rPr>
              <w:t>11,ЛР</w:t>
            </w:r>
            <w:proofErr w:type="gramEnd"/>
            <w:r w:rsidRPr="00B250A3">
              <w:rPr>
                <w:rFonts w:ascii="Times New Roman" w:hAnsi="Times New Roman" w:cs="Times New Roman"/>
                <w:kern w:val="2"/>
                <w:lang w:eastAsia="ko-KR"/>
              </w:rPr>
              <w:t>12</w:t>
            </w:r>
          </w:p>
        </w:tc>
      </w:tr>
      <w:tr w:rsidR="00A22662" w:rsidRPr="00B250A3" w14:paraId="5509C4B4" w14:textId="77777777" w:rsidTr="00B250A3">
        <w:tc>
          <w:tcPr>
            <w:tcW w:w="412" w:type="pct"/>
            <w:tcBorders>
              <w:top w:val="single" w:sz="4" w:space="0" w:color="auto"/>
              <w:left w:val="single" w:sz="4" w:space="0" w:color="auto"/>
              <w:bottom w:val="single" w:sz="4" w:space="0" w:color="auto"/>
              <w:right w:val="single" w:sz="4" w:space="0" w:color="auto"/>
            </w:tcBorders>
          </w:tcPr>
          <w:p w14:paraId="3A4C7969"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22DA89DD"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День воинской славы (</w:t>
            </w:r>
            <w:r w:rsidRPr="00B250A3">
              <w:rPr>
                <w:rFonts w:ascii="Times New Roman" w:hAnsi="Times New Roman" w:cs="Times New Roman"/>
                <w:b/>
                <w:bCs/>
                <w:kern w:val="2"/>
                <w:lang w:eastAsia="ko-KR"/>
              </w:rPr>
              <w:t>Куликовская битва,</w:t>
            </w:r>
            <w:r w:rsidRPr="00B250A3">
              <w:rPr>
                <w:rFonts w:ascii="Times New Roman" w:hAnsi="Times New Roman" w:cs="Times New Roman"/>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14:paraId="34E79929"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3EB8460"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D421F7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CBE8BE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ЛР7</w:t>
            </w:r>
          </w:p>
        </w:tc>
      </w:tr>
      <w:tr w:rsidR="00A22662" w:rsidRPr="00B250A3" w14:paraId="03A0E80F" w14:textId="77777777" w:rsidTr="00B250A3">
        <w:tc>
          <w:tcPr>
            <w:tcW w:w="412" w:type="pct"/>
            <w:tcBorders>
              <w:top w:val="single" w:sz="4" w:space="0" w:color="auto"/>
              <w:left w:val="single" w:sz="4" w:space="0" w:color="auto"/>
              <w:bottom w:val="single" w:sz="4" w:space="0" w:color="auto"/>
              <w:right w:val="single" w:sz="4" w:space="0" w:color="auto"/>
            </w:tcBorders>
          </w:tcPr>
          <w:p w14:paraId="72CC1889"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1AD6363C"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Фестиваль </w:t>
            </w:r>
            <w:r w:rsidRPr="00B250A3">
              <w:rPr>
                <w:rFonts w:ascii="Times New Roman" w:hAnsi="Times New Roman" w:cs="Times New Roman"/>
                <w:bCs/>
                <w:i/>
                <w:kern w:val="2"/>
                <w:lang w:val="en-US" w:eastAsia="ko-KR"/>
              </w:rPr>
              <w:t>#</w:t>
            </w:r>
            <w:proofErr w:type="spellStart"/>
            <w:r w:rsidRPr="00B250A3">
              <w:rPr>
                <w:rFonts w:ascii="Times New Roman" w:hAnsi="Times New Roman" w:cs="Times New Roman"/>
                <w:bCs/>
                <w:i/>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tcPr>
          <w:p w14:paraId="26EB5605"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D4FB67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Предприятия города Калуги</w:t>
            </w:r>
          </w:p>
        </w:tc>
        <w:tc>
          <w:tcPr>
            <w:tcW w:w="1162" w:type="pct"/>
            <w:tcBorders>
              <w:top w:val="single" w:sz="4" w:space="0" w:color="auto"/>
              <w:left w:val="single" w:sz="4" w:space="0" w:color="auto"/>
              <w:bottom w:val="single" w:sz="4" w:space="0" w:color="auto"/>
              <w:right w:val="single" w:sz="4" w:space="0" w:color="auto"/>
            </w:tcBorders>
          </w:tcPr>
          <w:p w14:paraId="6617B2F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практики,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14:paraId="363AAA3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ЛР14, ЛР24</w:t>
            </w:r>
          </w:p>
        </w:tc>
      </w:tr>
      <w:tr w:rsidR="00A22662" w:rsidRPr="00B250A3" w14:paraId="09FC311A" w14:textId="77777777" w:rsidTr="00B250A3">
        <w:tc>
          <w:tcPr>
            <w:tcW w:w="412" w:type="pct"/>
            <w:tcBorders>
              <w:top w:val="single" w:sz="4" w:space="0" w:color="auto"/>
              <w:left w:val="single" w:sz="4" w:space="0" w:color="auto"/>
              <w:bottom w:val="single" w:sz="4" w:space="0" w:color="auto"/>
              <w:right w:val="single" w:sz="4" w:space="0" w:color="auto"/>
            </w:tcBorders>
          </w:tcPr>
          <w:p w14:paraId="4EF34663"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65E033FB"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14:paraId="6537133A"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CE979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Городской досуговый центр, городские библиотеки</w:t>
            </w:r>
          </w:p>
        </w:tc>
        <w:tc>
          <w:tcPr>
            <w:tcW w:w="1162" w:type="pct"/>
            <w:tcBorders>
              <w:top w:val="single" w:sz="4" w:space="0" w:color="auto"/>
              <w:left w:val="single" w:sz="4" w:space="0" w:color="auto"/>
              <w:bottom w:val="single" w:sz="4" w:space="0" w:color="auto"/>
              <w:right w:val="single" w:sz="4" w:space="0" w:color="auto"/>
            </w:tcBorders>
          </w:tcPr>
          <w:p w14:paraId="73DD7CA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преподаватель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13038B1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 ЛР6, ЛР7, ЛР24</w:t>
            </w:r>
          </w:p>
        </w:tc>
      </w:tr>
      <w:tr w:rsidR="00B250A3" w:rsidRPr="00B250A3" w14:paraId="3D98ADBF" w14:textId="77777777" w:rsidTr="00B250A3">
        <w:tc>
          <w:tcPr>
            <w:tcW w:w="412" w:type="pct"/>
            <w:tcBorders>
              <w:top w:val="single" w:sz="4" w:space="0" w:color="auto"/>
              <w:left w:val="single" w:sz="4" w:space="0" w:color="auto"/>
              <w:bottom w:val="single" w:sz="4" w:space="0" w:color="auto"/>
              <w:right w:val="single" w:sz="4" w:space="0" w:color="auto"/>
            </w:tcBorders>
          </w:tcPr>
          <w:p w14:paraId="2AF45EF4" w14:textId="77777777"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BEB8C6E" w14:textId="77777777"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6775758"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B5E765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1EF3B0D"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01B95258"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13600FBB" w14:textId="77777777" w:rsidTr="00B250A3">
        <w:tc>
          <w:tcPr>
            <w:tcW w:w="412" w:type="pct"/>
            <w:tcBorders>
              <w:top w:val="single" w:sz="4" w:space="0" w:color="auto"/>
              <w:left w:val="single" w:sz="4" w:space="0" w:color="auto"/>
              <w:bottom w:val="single" w:sz="4" w:space="0" w:color="auto"/>
              <w:right w:val="single" w:sz="4" w:space="0" w:color="auto"/>
            </w:tcBorders>
          </w:tcPr>
          <w:p w14:paraId="254E3F93" w14:textId="77777777"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14:paraId="45E9A3F2"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Неделя безопасности дорожного движения</w:t>
            </w:r>
          </w:p>
          <w:p w14:paraId="2F4367F0" w14:textId="77777777"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kern w:val="2"/>
                <w:lang w:eastAsia="ko-KR"/>
              </w:rPr>
              <w:lastRenderedPageBreak/>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14:paraId="47F720AD"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lastRenderedPageBreak/>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6EAD796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017DF48"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УВР-Галанова Е.Б., классные руководители, руководитель ОДО - </w:t>
            </w:r>
            <w:r w:rsidRPr="00B250A3">
              <w:rPr>
                <w:rFonts w:ascii="Times New Roman" w:hAnsi="Times New Roman" w:cs="Times New Roman"/>
                <w:kern w:val="2"/>
                <w:lang w:eastAsia="ko-KR"/>
              </w:rPr>
              <w:lastRenderedPageBreak/>
              <w:t>Никольский Б.А.</w:t>
            </w:r>
          </w:p>
        </w:tc>
        <w:tc>
          <w:tcPr>
            <w:tcW w:w="1185" w:type="pct"/>
            <w:tcBorders>
              <w:top w:val="single" w:sz="4" w:space="0" w:color="auto"/>
              <w:left w:val="single" w:sz="4" w:space="0" w:color="auto"/>
              <w:bottom w:val="single" w:sz="4" w:space="0" w:color="auto"/>
              <w:right w:val="single" w:sz="4" w:space="0" w:color="auto"/>
            </w:tcBorders>
          </w:tcPr>
          <w:p w14:paraId="7EDD85B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ЛР3</w:t>
            </w:r>
          </w:p>
        </w:tc>
      </w:tr>
      <w:tr w:rsidR="00B250A3" w:rsidRPr="00B250A3" w14:paraId="5AD05C4B"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674846C8"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ОКТЯБРЬ</w:t>
            </w:r>
          </w:p>
        </w:tc>
      </w:tr>
      <w:tr w:rsidR="00B250A3" w:rsidRPr="00B250A3" w14:paraId="6F24434B"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067189D5"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4CC16906" w14:textId="77777777"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Международный день пожилых людей </w:t>
            </w:r>
            <w:r w:rsidRPr="00B250A3">
              <w:rPr>
                <w:rFonts w:ascii="Times New Roman" w:hAnsi="Times New Roman" w:cs="Times New Roman"/>
                <w:bCs/>
                <w:kern w:val="2"/>
                <w:lang w:eastAsia="ko-KR"/>
              </w:rPr>
              <w:t xml:space="preserve">– проведение акции </w:t>
            </w:r>
            <w:r w:rsidRPr="00B250A3">
              <w:rPr>
                <w:rFonts w:ascii="Times New Roman" w:hAnsi="Times New Roman" w:cs="Times New Roman"/>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14:paraId="32E6F14F"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14:paraId="60C42D4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Микрорайон</w:t>
            </w:r>
          </w:p>
        </w:tc>
        <w:tc>
          <w:tcPr>
            <w:tcW w:w="1162" w:type="pct"/>
            <w:tcBorders>
              <w:top w:val="single" w:sz="4" w:space="0" w:color="auto"/>
              <w:left w:val="single" w:sz="4" w:space="0" w:color="auto"/>
              <w:bottom w:val="single" w:sz="4" w:space="0" w:color="auto"/>
              <w:right w:val="single" w:sz="4" w:space="0" w:color="auto"/>
            </w:tcBorders>
            <w:hideMark/>
          </w:tcPr>
          <w:p w14:paraId="6109E4DE"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w:t>
            </w:r>
          </w:p>
        </w:tc>
        <w:tc>
          <w:tcPr>
            <w:tcW w:w="1185" w:type="pct"/>
            <w:tcBorders>
              <w:top w:val="single" w:sz="4" w:space="0" w:color="auto"/>
              <w:left w:val="single" w:sz="4" w:space="0" w:color="auto"/>
              <w:bottom w:val="single" w:sz="4" w:space="0" w:color="auto"/>
              <w:right w:val="single" w:sz="4" w:space="0" w:color="auto"/>
            </w:tcBorders>
            <w:hideMark/>
          </w:tcPr>
          <w:p w14:paraId="539DFDF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ЛР6, ЛР7, ЛР12, ЛР30</w:t>
            </w:r>
          </w:p>
        </w:tc>
      </w:tr>
      <w:tr w:rsidR="00A22662" w:rsidRPr="00B250A3" w14:paraId="4CDDA8C2"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5D36834A" w14:textId="77777777"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14:paraId="0F578F38"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Учителя </w:t>
            </w:r>
            <w:r w:rsidRPr="00B250A3">
              <w:rPr>
                <w:rFonts w:ascii="Times New Roman" w:hAnsi="Times New Roman" w:cs="Times New Roman"/>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14:paraId="2D1E08F3" w14:textId="77777777"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744A0F3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hideMark/>
          </w:tcPr>
          <w:p w14:paraId="5835BE7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классные руководители, преподаватели, представители студенческого самоуправления,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14:paraId="20D9ACA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4, ЛР 6, ЛР7, ЛР11, ЛР30</w:t>
            </w:r>
          </w:p>
          <w:p w14:paraId="59C099EB"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p>
        </w:tc>
      </w:tr>
      <w:tr w:rsidR="00A22662" w:rsidRPr="00B250A3" w14:paraId="2AAC1C5F" w14:textId="77777777" w:rsidTr="00B250A3">
        <w:tc>
          <w:tcPr>
            <w:tcW w:w="412" w:type="pct"/>
            <w:tcBorders>
              <w:top w:val="single" w:sz="4" w:space="0" w:color="auto"/>
              <w:left w:val="single" w:sz="4" w:space="0" w:color="auto"/>
              <w:bottom w:val="single" w:sz="4" w:space="0" w:color="auto"/>
              <w:right w:val="single" w:sz="4" w:space="0" w:color="auto"/>
            </w:tcBorders>
          </w:tcPr>
          <w:p w14:paraId="6E9FF2E4" w14:textId="77777777"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935FB8F"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800-летие со дня рождения Александра Невского </w:t>
            </w:r>
            <w:r w:rsidRPr="00B250A3">
              <w:rPr>
                <w:rFonts w:ascii="Times New Roman" w:hAnsi="Times New Roman" w:cs="Times New Roman"/>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7700519F" w14:textId="77777777"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2483533"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72DC9D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14:paraId="02A5B8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ЛР7</w:t>
            </w:r>
          </w:p>
        </w:tc>
      </w:tr>
      <w:tr w:rsidR="00A22662" w:rsidRPr="00B250A3" w14:paraId="1D74F60A" w14:textId="77777777" w:rsidTr="00B250A3">
        <w:tc>
          <w:tcPr>
            <w:tcW w:w="412" w:type="pct"/>
            <w:tcBorders>
              <w:top w:val="single" w:sz="4" w:space="0" w:color="auto"/>
              <w:left w:val="single" w:sz="4" w:space="0" w:color="auto"/>
              <w:bottom w:val="single" w:sz="4" w:space="0" w:color="auto"/>
              <w:right w:val="single" w:sz="4" w:space="0" w:color="auto"/>
            </w:tcBorders>
          </w:tcPr>
          <w:p w14:paraId="27C944D4"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6F623B1A"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День рождения летчика, дважды Героя Советского Союза А.Т. Карпова (1917 год)</w:t>
            </w:r>
          </w:p>
          <w:p w14:paraId="2682363B"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14:paraId="6C672A8E" w14:textId="77777777"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CD88179"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мемориал, посвященный А.Т. Карпову, Городской </w:t>
            </w:r>
            <w:r w:rsidRPr="00B250A3">
              <w:rPr>
                <w:rFonts w:ascii="Times New Roman" w:hAnsi="Times New Roman" w:cs="Times New Roman"/>
                <w:kern w:val="2"/>
                <w:lang w:eastAsia="ko-KR"/>
              </w:rPr>
              <w:lastRenderedPageBreak/>
              <w:t>досуговый центр</w:t>
            </w:r>
          </w:p>
        </w:tc>
        <w:tc>
          <w:tcPr>
            <w:tcW w:w="1162" w:type="pct"/>
            <w:tcBorders>
              <w:top w:val="single" w:sz="4" w:space="0" w:color="auto"/>
              <w:left w:val="single" w:sz="4" w:space="0" w:color="auto"/>
              <w:bottom w:val="single" w:sz="4" w:space="0" w:color="auto"/>
              <w:right w:val="single" w:sz="4" w:space="0" w:color="auto"/>
            </w:tcBorders>
          </w:tcPr>
          <w:p w14:paraId="28EBCA6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Заместитель директора по УВР – Галанова </w:t>
            </w:r>
            <w:proofErr w:type="gramStart"/>
            <w:r w:rsidRPr="00B250A3">
              <w:rPr>
                <w:rFonts w:ascii="Times New Roman" w:hAnsi="Times New Roman" w:cs="Times New Roman"/>
                <w:kern w:val="2"/>
                <w:lang w:eastAsia="ko-KR"/>
              </w:rPr>
              <w:t>Е.Б</w:t>
            </w:r>
            <w:proofErr w:type="gramEnd"/>
            <w:r w:rsidRPr="00B250A3">
              <w:rPr>
                <w:rFonts w:ascii="Times New Roman" w:hAnsi="Times New Roman" w:cs="Times New Roman"/>
                <w:kern w:val="2"/>
                <w:lang w:eastAsia="ko-KR"/>
              </w:rPr>
              <w:t>,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78C0F49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ЛР5, ЛР6, ЛР</w:t>
            </w:r>
            <w:proofErr w:type="gramStart"/>
            <w:r w:rsidRPr="00B250A3">
              <w:rPr>
                <w:rFonts w:ascii="Times New Roman" w:hAnsi="Times New Roman" w:cs="Times New Roman"/>
                <w:kern w:val="2"/>
                <w:lang w:eastAsia="ko-KR"/>
              </w:rPr>
              <w:t>7,  ЛР</w:t>
            </w:r>
            <w:proofErr w:type="gramEnd"/>
            <w:r w:rsidRPr="00B250A3">
              <w:rPr>
                <w:rFonts w:ascii="Times New Roman" w:hAnsi="Times New Roman" w:cs="Times New Roman"/>
                <w:kern w:val="2"/>
                <w:lang w:eastAsia="ko-KR"/>
              </w:rPr>
              <w:t>30</w:t>
            </w:r>
          </w:p>
        </w:tc>
      </w:tr>
      <w:tr w:rsidR="00A22662" w:rsidRPr="00B250A3" w14:paraId="1DFFB52A" w14:textId="77777777" w:rsidTr="00B250A3">
        <w:tc>
          <w:tcPr>
            <w:tcW w:w="412" w:type="pct"/>
            <w:tcBorders>
              <w:top w:val="single" w:sz="4" w:space="0" w:color="auto"/>
              <w:left w:val="single" w:sz="4" w:space="0" w:color="auto"/>
              <w:bottom w:val="single" w:sz="4" w:space="0" w:color="auto"/>
              <w:right w:val="single" w:sz="4" w:space="0" w:color="auto"/>
            </w:tcBorders>
          </w:tcPr>
          <w:p w14:paraId="2B0FB0BB"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3FBBA45"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Участие в Региональном чемпионате «Молодые профессионалы» (</w:t>
            </w:r>
            <w:proofErr w:type="spellStart"/>
            <w:r w:rsidRPr="00B250A3">
              <w:rPr>
                <w:rFonts w:ascii="Times New Roman" w:hAnsi="Times New Roman" w:cs="Times New Roman"/>
                <w:bCs/>
                <w:i/>
                <w:kern w:val="2"/>
                <w:lang w:val="en-US" w:eastAsia="ko-KR"/>
              </w:rPr>
              <w:t>WorldSkillsRussia</w:t>
            </w:r>
            <w:proofErr w:type="spellEnd"/>
            <w:r w:rsidRPr="00B250A3">
              <w:rPr>
                <w:rFonts w:ascii="Times New Roman" w:hAnsi="Times New Roman" w:cs="Times New Roman"/>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3B25B5B8"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0B926B7"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Мастерские техникума, ПОО города Калуги</w:t>
            </w:r>
          </w:p>
        </w:tc>
        <w:tc>
          <w:tcPr>
            <w:tcW w:w="1162" w:type="pct"/>
            <w:tcBorders>
              <w:top w:val="single" w:sz="4" w:space="0" w:color="auto"/>
              <w:left w:val="single" w:sz="4" w:space="0" w:color="auto"/>
              <w:bottom w:val="single" w:sz="4" w:space="0" w:color="auto"/>
              <w:right w:val="single" w:sz="4" w:space="0" w:color="auto"/>
            </w:tcBorders>
          </w:tcPr>
          <w:p w14:paraId="4A0F104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14:paraId="3EF0267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ЛР13, ЛР14, ЛР 15, ЛР 17, ЛР 19, ЛР 21, ЛР22, ЛР23, ЛР24, ЛР25, ЛР28</w:t>
            </w:r>
          </w:p>
        </w:tc>
      </w:tr>
      <w:tr w:rsidR="00A22662" w:rsidRPr="00B250A3" w14:paraId="20D5A690" w14:textId="77777777" w:rsidTr="00B250A3">
        <w:tc>
          <w:tcPr>
            <w:tcW w:w="412" w:type="pct"/>
            <w:tcBorders>
              <w:top w:val="single" w:sz="4" w:space="0" w:color="auto"/>
              <w:left w:val="single" w:sz="4" w:space="0" w:color="auto"/>
              <w:bottom w:val="single" w:sz="4" w:space="0" w:color="auto"/>
              <w:right w:val="single" w:sz="4" w:space="0" w:color="auto"/>
            </w:tcBorders>
          </w:tcPr>
          <w:p w14:paraId="75D5C640"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252375B8"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5C67E00B"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80AFBC9"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786A162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18E1931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2FB7CC39" w14:textId="77777777" w:rsidTr="00B250A3">
        <w:tc>
          <w:tcPr>
            <w:tcW w:w="412" w:type="pct"/>
            <w:tcBorders>
              <w:top w:val="single" w:sz="4" w:space="0" w:color="auto"/>
              <w:left w:val="single" w:sz="4" w:space="0" w:color="auto"/>
              <w:bottom w:val="single" w:sz="4" w:space="0" w:color="auto"/>
              <w:right w:val="single" w:sz="4" w:space="0" w:color="auto"/>
            </w:tcBorders>
          </w:tcPr>
          <w:p w14:paraId="3F63B2C9"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6ECEA601"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День профессионально-технического образования</w:t>
            </w:r>
          </w:p>
          <w:p w14:paraId="08C35E2A"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4A003704"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54B726B"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lang w:eastAsia="ko-KR"/>
              </w:rPr>
              <w:t>Учебные кабинеты, актовый зал, плац техникума</w:t>
            </w:r>
          </w:p>
        </w:tc>
        <w:tc>
          <w:tcPr>
            <w:tcW w:w="1162" w:type="pct"/>
            <w:tcBorders>
              <w:top w:val="single" w:sz="4" w:space="0" w:color="auto"/>
              <w:left w:val="single" w:sz="4" w:space="0" w:color="auto"/>
              <w:bottom w:val="single" w:sz="4" w:space="0" w:color="auto"/>
              <w:right w:val="single" w:sz="4" w:space="0" w:color="auto"/>
            </w:tcBorders>
          </w:tcPr>
          <w:p w14:paraId="3A711DC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209144C0"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ЛР4, ЛР6, ЛР7, ЛР11, ЛР27, ЛР</w:t>
            </w:r>
            <w:proofErr w:type="gramStart"/>
            <w:r w:rsidRPr="00B250A3">
              <w:rPr>
                <w:rFonts w:ascii="Times New Roman" w:hAnsi="Times New Roman" w:cs="Times New Roman"/>
                <w:kern w:val="2"/>
                <w:lang w:eastAsia="ko-KR"/>
              </w:rPr>
              <w:t>28,ЛР</w:t>
            </w:r>
            <w:proofErr w:type="gramEnd"/>
            <w:r w:rsidRPr="00B250A3">
              <w:rPr>
                <w:rFonts w:ascii="Times New Roman" w:hAnsi="Times New Roman" w:cs="Times New Roman"/>
                <w:kern w:val="2"/>
                <w:lang w:eastAsia="ko-KR"/>
              </w:rPr>
              <w:t>29, ЛР 30</w:t>
            </w:r>
          </w:p>
          <w:p w14:paraId="0007363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A22662" w:rsidRPr="00B250A3" w14:paraId="276CBED1" w14:textId="77777777" w:rsidTr="00B250A3">
        <w:tc>
          <w:tcPr>
            <w:tcW w:w="412" w:type="pct"/>
            <w:tcBorders>
              <w:top w:val="single" w:sz="4" w:space="0" w:color="auto"/>
              <w:left w:val="single" w:sz="4" w:space="0" w:color="auto"/>
              <w:bottom w:val="single" w:sz="4" w:space="0" w:color="auto"/>
              <w:right w:val="single" w:sz="4" w:space="0" w:color="auto"/>
            </w:tcBorders>
          </w:tcPr>
          <w:p w14:paraId="3922844B"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14:paraId="7C3A13B3"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14:paraId="5B12ADCA"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6A210A5" w14:textId="77777777" w:rsidR="00A22662" w:rsidRPr="00B250A3" w:rsidRDefault="00A22662" w:rsidP="00A22662">
            <w:pPr>
              <w:widowControl w:val="0"/>
              <w:autoSpaceDE w:val="0"/>
              <w:autoSpaceDN w:val="0"/>
              <w:spacing w:line="256" w:lineRule="auto"/>
              <w:jc w:val="both"/>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2658A3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ОБЖ- Николаев О.С.</w:t>
            </w:r>
          </w:p>
        </w:tc>
        <w:tc>
          <w:tcPr>
            <w:tcW w:w="1185" w:type="pct"/>
            <w:tcBorders>
              <w:top w:val="single" w:sz="4" w:space="0" w:color="auto"/>
              <w:left w:val="single" w:sz="4" w:space="0" w:color="auto"/>
              <w:bottom w:val="single" w:sz="4" w:space="0" w:color="auto"/>
              <w:right w:val="single" w:sz="4" w:space="0" w:color="auto"/>
            </w:tcBorders>
          </w:tcPr>
          <w:p w14:paraId="4C745EFC"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ЛР3, ЛР9, ЛР</w:t>
            </w:r>
            <w:proofErr w:type="gramStart"/>
            <w:r w:rsidRPr="00B250A3">
              <w:rPr>
                <w:rFonts w:ascii="Times New Roman" w:hAnsi="Times New Roman" w:cs="Times New Roman"/>
                <w:kern w:val="2"/>
                <w:lang w:eastAsia="ko-KR"/>
              </w:rPr>
              <w:t>10,ЛР</w:t>
            </w:r>
            <w:proofErr w:type="gramEnd"/>
            <w:r w:rsidRPr="00B250A3">
              <w:rPr>
                <w:rFonts w:ascii="Times New Roman" w:hAnsi="Times New Roman" w:cs="Times New Roman"/>
                <w:kern w:val="2"/>
                <w:lang w:eastAsia="ko-KR"/>
              </w:rPr>
              <w:t xml:space="preserve"> 21</w:t>
            </w:r>
          </w:p>
        </w:tc>
      </w:tr>
      <w:tr w:rsidR="00B250A3" w:rsidRPr="00B250A3" w14:paraId="2C786126" w14:textId="77777777" w:rsidTr="00B250A3">
        <w:tc>
          <w:tcPr>
            <w:tcW w:w="412" w:type="pct"/>
            <w:tcBorders>
              <w:top w:val="single" w:sz="4" w:space="0" w:color="auto"/>
              <w:left w:val="single" w:sz="4" w:space="0" w:color="auto"/>
              <w:bottom w:val="single" w:sz="4" w:space="0" w:color="auto"/>
              <w:right w:val="single" w:sz="4" w:space="0" w:color="auto"/>
            </w:tcBorders>
          </w:tcPr>
          <w:p w14:paraId="11E12687"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14:paraId="058FD147" w14:textId="77777777"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kern w:val="32"/>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14:paraId="795C482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Обучающиеся 2-4 курсов</w:t>
            </w:r>
          </w:p>
        </w:tc>
        <w:tc>
          <w:tcPr>
            <w:tcW w:w="639" w:type="pct"/>
            <w:tcBorders>
              <w:top w:val="single" w:sz="4" w:space="0" w:color="auto"/>
              <w:left w:val="single" w:sz="4" w:space="0" w:color="auto"/>
              <w:bottom w:val="single" w:sz="4" w:space="0" w:color="auto"/>
              <w:right w:val="single" w:sz="4" w:space="0" w:color="auto"/>
            </w:tcBorders>
          </w:tcPr>
          <w:p w14:paraId="6449560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C759A8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76B5833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13, ЛР 21</w:t>
            </w:r>
          </w:p>
        </w:tc>
      </w:tr>
      <w:tr w:rsidR="00A22662" w:rsidRPr="00B250A3" w14:paraId="4A84B7C6" w14:textId="77777777" w:rsidTr="00B250A3">
        <w:tc>
          <w:tcPr>
            <w:tcW w:w="412" w:type="pct"/>
            <w:tcBorders>
              <w:top w:val="single" w:sz="4" w:space="0" w:color="auto"/>
              <w:left w:val="single" w:sz="4" w:space="0" w:color="auto"/>
              <w:bottom w:val="single" w:sz="4" w:space="0" w:color="auto"/>
              <w:right w:val="single" w:sz="4" w:space="0" w:color="auto"/>
            </w:tcBorders>
          </w:tcPr>
          <w:p w14:paraId="2133CC3E"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5B2F2D67"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День памяти жертв политических репрессий – </w:t>
            </w:r>
            <w:r w:rsidRPr="00B250A3">
              <w:rPr>
                <w:rFonts w:ascii="Times New Roman" w:hAnsi="Times New Roman" w:cs="Times New Roman"/>
                <w:bCs/>
                <w:kern w:val="2"/>
                <w:lang w:eastAsia="ko-KR"/>
              </w:rPr>
              <w:lastRenderedPageBreak/>
              <w:t>Уроки памяти</w:t>
            </w:r>
          </w:p>
        </w:tc>
        <w:tc>
          <w:tcPr>
            <w:tcW w:w="613" w:type="pct"/>
            <w:tcBorders>
              <w:top w:val="single" w:sz="4" w:space="0" w:color="auto"/>
              <w:left w:val="single" w:sz="4" w:space="0" w:color="auto"/>
              <w:bottom w:val="single" w:sz="4" w:space="0" w:color="auto"/>
              <w:right w:val="single" w:sz="4" w:space="0" w:color="auto"/>
            </w:tcBorders>
          </w:tcPr>
          <w:p w14:paraId="3BEDC22D" w14:textId="77777777" w:rsidR="00A22662" w:rsidRDefault="00A22662" w:rsidP="00A22662">
            <w:r w:rsidRPr="00647B28">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2B3F188F"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2E9DE21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79F86D4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 2, ЛР3, ЛР7, ЛР8</w:t>
            </w:r>
          </w:p>
        </w:tc>
      </w:tr>
      <w:tr w:rsidR="00A22662" w:rsidRPr="00B250A3" w14:paraId="13669E34" w14:textId="77777777" w:rsidTr="00B250A3">
        <w:tc>
          <w:tcPr>
            <w:tcW w:w="412" w:type="pct"/>
            <w:tcBorders>
              <w:top w:val="single" w:sz="4" w:space="0" w:color="auto"/>
              <w:left w:val="single" w:sz="4" w:space="0" w:color="auto"/>
              <w:bottom w:val="single" w:sz="4" w:space="0" w:color="auto"/>
              <w:right w:val="single" w:sz="4" w:space="0" w:color="auto"/>
            </w:tcBorders>
          </w:tcPr>
          <w:p w14:paraId="608AFA53"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4EB2225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14:paraId="22DD05F4"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43A3603"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836D8C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педагог-психолог,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B27DD6F"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 9, ЛР14</w:t>
            </w:r>
          </w:p>
        </w:tc>
      </w:tr>
      <w:tr w:rsidR="00A22662" w:rsidRPr="00B250A3" w14:paraId="7F5F0FD5"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2CFF12D"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E6445B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Проведение Всероссийского урока «Экология и энергосбережение» в рамках Всероссийского фестиваля энергосбережения #</w:t>
            </w:r>
            <w:proofErr w:type="spellStart"/>
            <w:r w:rsidRPr="00B250A3">
              <w:rPr>
                <w:rFonts w:ascii="Times New Roman" w:hAnsi="Times New Roman" w:cs="Times New Roman"/>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hideMark/>
          </w:tcPr>
          <w:p w14:paraId="47D2FBFB"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0419B41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91F6D8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14:paraId="75BA190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A22662" w:rsidRPr="00B250A3" w14:paraId="5A0C8CB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7CEF6CF7"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14:paraId="0834330D"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Круглый стол на тему: </w:t>
            </w:r>
            <w:r w:rsidRPr="00B250A3">
              <w:rPr>
                <w:rFonts w:ascii="Times New Roman" w:hAnsi="Times New Roman" w:cs="Times New Roman"/>
                <w:color w:val="000000"/>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55971BD0"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2112ED3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E22BA4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14:paraId="4551468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11</w:t>
            </w:r>
          </w:p>
        </w:tc>
      </w:tr>
      <w:tr w:rsidR="00A22662" w:rsidRPr="00B250A3" w14:paraId="3A864331"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E7F9EED"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100BE6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14:paraId="4494E96E"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FCBF86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F05604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информатики</w:t>
            </w:r>
          </w:p>
        </w:tc>
        <w:tc>
          <w:tcPr>
            <w:tcW w:w="1185" w:type="pct"/>
            <w:tcBorders>
              <w:top w:val="single" w:sz="4" w:space="0" w:color="auto"/>
              <w:left w:val="single" w:sz="4" w:space="0" w:color="auto"/>
              <w:bottom w:val="single" w:sz="4" w:space="0" w:color="auto"/>
              <w:right w:val="single" w:sz="4" w:space="0" w:color="auto"/>
            </w:tcBorders>
            <w:hideMark/>
          </w:tcPr>
          <w:p w14:paraId="3C4B9455"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B250A3" w:rsidRPr="00B250A3" w14:paraId="6652ED0C"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4BCC7F20" w14:textId="77777777" w:rsidR="00B250A3" w:rsidRPr="00B250A3" w:rsidRDefault="00B250A3" w:rsidP="00B250A3">
            <w:pPr>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F35BDAC" w14:textId="77777777" w:rsidR="00B250A3" w:rsidRPr="00B250A3" w:rsidRDefault="00B250A3" w:rsidP="00B250A3">
            <w:pPr>
              <w:widowControl w:val="0"/>
              <w:autoSpaceDE w:val="0"/>
              <w:autoSpaceDN w:val="0"/>
              <w:spacing w:line="256" w:lineRule="auto"/>
              <w:rPr>
                <w:rFonts w:ascii="Times New Roman" w:hAnsi="Times New Roman" w:cs="Times New Roman"/>
                <w:i/>
                <w:kern w:val="32"/>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4BBA6186" w14:textId="77777777"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483C3D3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A04C078"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3358877F"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04B1990F"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165CE45E"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НОЯБРЬ</w:t>
            </w:r>
          </w:p>
        </w:tc>
      </w:tr>
      <w:tr w:rsidR="00A22662" w:rsidRPr="00B250A3" w14:paraId="196A4739"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C497CB0"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14:paraId="1A41342C"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народного единства </w:t>
            </w:r>
            <w:r w:rsidRPr="00B250A3">
              <w:rPr>
                <w:rFonts w:ascii="Times New Roman" w:hAnsi="Times New Roman" w:cs="Times New Roman"/>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14:paraId="527B335B"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B6E0CD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учреждения культуры по месту расположения </w:t>
            </w:r>
          </w:p>
        </w:tc>
        <w:tc>
          <w:tcPr>
            <w:tcW w:w="1162" w:type="pct"/>
            <w:tcBorders>
              <w:top w:val="single" w:sz="4" w:space="0" w:color="auto"/>
              <w:left w:val="single" w:sz="4" w:space="0" w:color="auto"/>
              <w:bottom w:val="single" w:sz="4" w:space="0" w:color="auto"/>
              <w:right w:val="single" w:sz="4" w:space="0" w:color="auto"/>
            </w:tcBorders>
            <w:hideMark/>
          </w:tcPr>
          <w:p w14:paraId="27EE70D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библиотекари- Погудина Л.В., Плетнева В.Ю.,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hideMark/>
          </w:tcPr>
          <w:p w14:paraId="016BA37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ЛР2, ЛР3, ЛР5, ЛР7, ЛР 8</w:t>
            </w:r>
          </w:p>
        </w:tc>
      </w:tr>
      <w:tr w:rsidR="00A22662" w:rsidRPr="00B250A3" w14:paraId="2B3A92CA" w14:textId="77777777" w:rsidTr="00B250A3">
        <w:tc>
          <w:tcPr>
            <w:tcW w:w="412" w:type="pct"/>
            <w:tcBorders>
              <w:top w:val="single" w:sz="4" w:space="0" w:color="auto"/>
              <w:left w:val="single" w:sz="4" w:space="0" w:color="auto"/>
              <w:bottom w:val="single" w:sz="4" w:space="0" w:color="auto"/>
              <w:right w:val="single" w:sz="4" w:space="0" w:color="auto"/>
            </w:tcBorders>
          </w:tcPr>
          <w:p w14:paraId="1D3B2463"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14:paraId="00EF9E4E"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памяти погибших при исполнении служебных обязанностей сотрудников органов внутренних дел России</w:t>
            </w:r>
          </w:p>
          <w:p w14:paraId="0398D83D"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 xml:space="preserve">(экскурсия, тематические встречи с </w:t>
            </w:r>
            <w:proofErr w:type="spellStart"/>
            <w:r w:rsidRPr="00B250A3">
              <w:rPr>
                <w:rFonts w:ascii="Times New Roman" w:hAnsi="Times New Roman" w:cs="Times New Roman"/>
                <w:bCs/>
                <w:kern w:val="2"/>
                <w:lang w:eastAsia="ko-KR"/>
              </w:rPr>
              <w:t>сотрдниками</w:t>
            </w:r>
            <w:proofErr w:type="spellEnd"/>
            <w:r w:rsidRPr="00B250A3">
              <w:rPr>
                <w:rFonts w:ascii="Times New Roman" w:hAnsi="Times New Roman" w:cs="Times New Roman"/>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19AC5958"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3EC3CA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Музей УМВД Калужской области</w:t>
            </w:r>
          </w:p>
        </w:tc>
        <w:tc>
          <w:tcPr>
            <w:tcW w:w="1162" w:type="pct"/>
            <w:tcBorders>
              <w:top w:val="single" w:sz="4" w:space="0" w:color="auto"/>
              <w:left w:val="single" w:sz="4" w:space="0" w:color="auto"/>
              <w:bottom w:val="single" w:sz="4" w:space="0" w:color="auto"/>
              <w:right w:val="single" w:sz="4" w:space="0" w:color="auto"/>
            </w:tcBorders>
          </w:tcPr>
          <w:p w14:paraId="18DF09D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F89F9A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ЛР5, ЛР23</w:t>
            </w:r>
          </w:p>
        </w:tc>
      </w:tr>
      <w:tr w:rsidR="00A22662" w:rsidRPr="00B250A3" w14:paraId="0BF3B659" w14:textId="77777777" w:rsidTr="00B250A3">
        <w:tc>
          <w:tcPr>
            <w:tcW w:w="412" w:type="pct"/>
            <w:tcBorders>
              <w:top w:val="single" w:sz="4" w:space="0" w:color="auto"/>
              <w:left w:val="single" w:sz="4" w:space="0" w:color="auto"/>
              <w:bottom w:val="single" w:sz="4" w:space="0" w:color="auto"/>
              <w:right w:val="single" w:sz="4" w:space="0" w:color="auto"/>
            </w:tcBorders>
          </w:tcPr>
          <w:p w14:paraId="011E15F8"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7A3D829D"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200-летия со дня рождения Ф.М. Достоевского (</w:t>
            </w:r>
            <w:r w:rsidRPr="00B250A3">
              <w:rPr>
                <w:rFonts w:ascii="Times New Roman" w:hAnsi="Times New Roman" w:cs="Times New Roman"/>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14:paraId="24C8B1BB"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257192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библиотека</w:t>
            </w:r>
          </w:p>
        </w:tc>
        <w:tc>
          <w:tcPr>
            <w:tcW w:w="1162" w:type="pct"/>
            <w:tcBorders>
              <w:top w:val="single" w:sz="4" w:space="0" w:color="auto"/>
              <w:left w:val="single" w:sz="4" w:space="0" w:color="auto"/>
              <w:bottom w:val="single" w:sz="4" w:space="0" w:color="auto"/>
              <w:right w:val="single" w:sz="4" w:space="0" w:color="auto"/>
            </w:tcBorders>
          </w:tcPr>
          <w:p w14:paraId="226C5B7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литературы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31FE82F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w:t>
            </w:r>
            <w:proofErr w:type="gramStart"/>
            <w:r w:rsidRPr="00B250A3">
              <w:rPr>
                <w:rFonts w:ascii="Times New Roman" w:hAnsi="Times New Roman" w:cs="Times New Roman"/>
                <w:kern w:val="2"/>
                <w:lang w:eastAsia="ko-KR"/>
              </w:rPr>
              <w:t>11,ЛР</w:t>
            </w:r>
            <w:proofErr w:type="gramEnd"/>
            <w:r w:rsidRPr="00B250A3">
              <w:rPr>
                <w:rFonts w:ascii="Times New Roman" w:hAnsi="Times New Roman" w:cs="Times New Roman"/>
                <w:kern w:val="2"/>
                <w:lang w:eastAsia="ko-KR"/>
              </w:rPr>
              <w:t>12</w:t>
            </w:r>
          </w:p>
        </w:tc>
      </w:tr>
      <w:tr w:rsidR="00A22662" w:rsidRPr="00B250A3" w14:paraId="52EA624F" w14:textId="77777777" w:rsidTr="00B250A3">
        <w:tc>
          <w:tcPr>
            <w:tcW w:w="412" w:type="pct"/>
            <w:tcBorders>
              <w:top w:val="single" w:sz="4" w:space="0" w:color="auto"/>
              <w:left w:val="single" w:sz="4" w:space="0" w:color="auto"/>
              <w:bottom w:val="single" w:sz="4" w:space="0" w:color="auto"/>
              <w:right w:val="single" w:sz="4" w:space="0" w:color="auto"/>
            </w:tcBorders>
          </w:tcPr>
          <w:p w14:paraId="1FA71BA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68DD56D2"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день призывника </w:t>
            </w:r>
            <w:r w:rsidRPr="00B250A3">
              <w:rPr>
                <w:rFonts w:ascii="Times New Roman" w:hAnsi="Times New Roman" w:cs="Times New Roman"/>
                <w:bCs/>
                <w:kern w:val="2"/>
                <w:lang w:eastAsia="ko-KR"/>
              </w:rPr>
              <w:t>(День открытых дверей в в/ч)</w:t>
            </w:r>
          </w:p>
        </w:tc>
        <w:tc>
          <w:tcPr>
            <w:tcW w:w="613" w:type="pct"/>
            <w:tcBorders>
              <w:top w:val="single" w:sz="4" w:space="0" w:color="auto"/>
              <w:left w:val="single" w:sz="4" w:space="0" w:color="auto"/>
              <w:bottom w:val="single" w:sz="4" w:space="0" w:color="auto"/>
              <w:right w:val="single" w:sz="4" w:space="0" w:color="auto"/>
            </w:tcBorders>
          </w:tcPr>
          <w:p w14:paraId="0E589F1E"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8DCF9C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 войсковые части города Калуги, плац техникума</w:t>
            </w:r>
          </w:p>
        </w:tc>
        <w:tc>
          <w:tcPr>
            <w:tcW w:w="1162" w:type="pct"/>
            <w:tcBorders>
              <w:top w:val="single" w:sz="4" w:space="0" w:color="auto"/>
              <w:left w:val="single" w:sz="4" w:space="0" w:color="auto"/>
              <w:bottom w:val="single" w:sz="4" w:space="0" w:color="auto"/>
              <w:right w:val="single" w:sz="4" w:space="0" w:color="auto"/>
            </w:tcBorders>
          </w:tcPr>
          <w:p w14:paraId="5067CDE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Преподаватель-организатор ОБЖ- </w:t>
            </w:r>
            <w:proofErr w:type="gramStart"/>
            <w:r w:rsidRPr="00B250A3">
              <w:rPr>
                <w:rFonts w:ascii="Times New Roman" w:hAnsi="Times New Roman" w:cs="Times New Roman"/>
                <w:kern w:val="2"/>
                <w:lang w:eastAsia="ko-KR"/>
              </w:rPr>
              <w:t>Ни-</w:t>
            </w:r>
            <w:proofErr w:type="spellStart"/>
            <w:r w:rsidRPr="00B250A3">
              <w:rPr>
                <w:rFonts w:ascii="Times New Roman" w:hAnsi="Times New Roman" w:cs="Times New Roman"/>
                <w:kern w:val="2"/>
                <w:lang w:eastAsia="ko-KR"/>
              </w:rPr>
              <w:t>колаев</w:t>
            </w:r>
            <w:proofErr w:type="spellEnd"/>
            <w:proofErr w:type="gramEnd"/>
            <w:r w:rsidRPr="00B250A3">
              <w:rPr>
                <w:rFonts w:ascii="Times New Roman" w:hAnsi="Times New Roman" w:cs="Times New Roman"/>
                <w:kern w:val="2"/>
                <w:lang w:eastAsia="ko-KR"/>
              </w:rPr>
              <w:t xml:space="preserve"> О.С.</w:t>
            </w:r>
          </w:p>
        </w:tc>
        <w:tc>
          <w:tcPr>
            <w:tcW w:w="1185" w:type="pct"/>
            <w:tcBorders>
              <w:top w:val="single" w:sz="4" w:space="0" w:color="auto"/>
              <w:left w:val="single" w:sz="4" w:space="0" w:color="auto"/>
              <w:bottom w:val="single" w:sz="4" w:space="0" w:color="auto"/>
              <w:right w:val="single" w:sz="4" w:space="0" w:color="auto"/>
            </w:tcBorders>
          </w:tcPr>
          <w:p w14:paraId="39537CE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w:t>
            </w:r>
          </w:p>
        </w:tc>
      </w:tr>
      <w:tr w:rsidR="00A22662" w:rsidRPr="00B250A3" w14:paraId="75F6B46B" w14:textId="77777777" w:rsidTr="00B250A3">
        <w:tc>
          <w:tcPr>
            <w:tcW w:w="412" w:type="pct"/>
            <w:tcBorders>
              <w:top w:val="single" w:sz="4" w:space="0" w:color="auto"/>
              <w:left w:val="single" w:sz="4" w:space="0" w:color="auto"/>
              <w:bottom w:val="single" w:sz="4" w:space="0" w:color="auto"/>
              <w:right w:val="single" w:sz="4" w:space="0" w:color="auto"/>
            </w:tcBorders>
          </w:tcPr>
          <w:p w14:paraId="04CA4EBD"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603B5A90"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310 лет со дня рождения М.В. Ломоносова</w:t>
            </w:r>
          </w:p>
          <w:p w14:paraId="600E1F1A"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14:paraId="18CC0BA7"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6E7CC0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техникума</w:t>
            </w:r>
          </w:p>
        </w:tc>
        <w:tc>
          <w:tcPr>
            <w:tcW w:w="1162" w:type="pct"/>
            <w:tcBorders>
              <w:top w:val="single" w:sz="4" w:space="0" w:color="auto"/>
              <w:left w:val="single" w:sz="4" w:space="0" w:color="auto"/>
              <w:bottom w:val="single" w:sz="4" w:space="0" w:color="auto"/>
              <w:right w:val="single" w:sz="4" w:space="0" w:color="auto"/>
            </w:tcBorders>
          </w:tcPr>
          <w:p w14:paraId="658AF1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14:paraId="1E60786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5,ЛР</w:t>
            </w:r>
            <w:proofErr w:type="gramEnd"/>
            <w:r w:rsidRPr="00B250A3">
              <w:rPr>
                <w:rFonts w:ascii="Times New Roman" w:hAnsi="Times New Roman" w:cs="Times New Roman"/>
                <w:kern w:val="2"/>
                <w:lang w:eastAsia="ko-KR"/>
              </w:rPr>
              <w:t>7</w:t>
            </w:r>
          </w:p>
        </w:tc>
      </w:tr>
      <w:tr w:rsidR="00A22662" w:rsidRPr="00B250A3" w14:paraId="46563A78" w14:textId="77777777" w:rsidTr="00B250A3">
        <w:tc>
          <w:tcPr>
            <w:tcW w:w="412" w:type="pct"/>
            <w:tcBorders>
              <w:top w:val="single" w:sz="4" w:space="0" w:color="auto"/>
              <w:left w:val="single" w:sz="4" w:space="0" w:color="auto"/>
              <w:bottom w:val="single" w:sz="4" w:space="0" w:color="auto"/>
              <w:right w:val="single" w:sz="4" w:space="0" w:color="auto"/>
            </w:tcBorders>
          </w:tcPr>
          <w:p w14:paraId="147459E5"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14:paraId="4EA964C2"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14:paraId="538B33A7"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E496AF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198F1F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обществознания – Анисимова </w:t>
            </w:r>
            <w:proofErr w:type="gramStart"/>
            <w:r w:rsidRPr="00B250A3">
              <w:rPr>
                <w:rFonts w:ascii="Times New Roman" w:hAnsi="Times New Roman" w:cs="Times New Roman"/>
                <w:kern w:val="2"/>
                <w:lang w:eastAsia="ko-KR"/>
              </w:rPr>
              <w:t>И.Д</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Бутырская О.А.</w:t>
            </w:r>
          </w:p>
        </w:tc>
        <w:tc>
          <w:tcPr>
            <w:tcW w:w="1185" w:type="pct"/>
            <w:tcBorders>
              <w:top w:val="single" w:sz="4" w:space="0" w:color="auto"/>
              <w:left w:val="single" w:sz="4" w:space="0" w:color="auto"/>
              <w:bottom w:val="single" w:sz="4" w:space="0" w:color="auto"/>
              <w:right w:val="single" w:sz="4" w:space="0" w:color="auto"/>
            </w:tcBorders>
          </w:tcPr>
          <w:p w14:paraId="6386D2EA"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ЛР6, ЛР7</w:t>
            </w:r>
          </w:p>
        </w:tc>
      </w:tr>
      <w:tr w:rsidR="00A22662" w:rsidRPr="00B250A3" w14:paraId="554607E0" w14:textId="77777777" w:rsidTr="00B250A3">
        <w:tc>
          <w:tcPr>
            <w:tcW w:w="412" w:type="pct"/>
            <w:tcBorders>
              <w:top w:val="single" w:sz="4" w:space="0" w:color="auto"/>
              <w:left w:val="single" w:sz="4" w:space="0" w:color="auto"/>
              <w:bottom w:val="single" w:sz="4" w:space="0" w:color="auto"/>
              <w:right w:val="single" w:sz="4" w:space="0" w:color="auto"/>
            </w:tcBorders>
          </w:tcPr>
          <w:p w14:paraId="750DDC44"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2FC81244"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словаря. 220 лет со дня рождения </w:t>
            </w:r>
            <w:proofErr w:type="spellStart"/>
            <w:r w:rsidRPr="00B250A3">
              <w:rPr>
                <w:rFonts w:ascii="Times New Roman" w:hAnsi="Times New Roman" w:cs="Times New Roman"/>
                <w:b/>
                <w:bCs/>
                <w:kern w:val="2"/>
                <w:lang w:eastAsia="ko-KR"/>
              </w:rPr>
              <w:t>В.И.Даля</w:t>
            </w:r>
            <w:proofErr w:type="spellEnd"/>
          </w:p>
          <w:p w14:paraId="29719465"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lastRenderedPageBreak/>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14:paraId="0556AA6E" w14:textId="77777777" w:rsidR="00A22662" w:rsidRDefault="00A22662" w:rsidP="00A22662">
            <w:r w:rsidRPr="00BB7EB5">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8D4F93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D6A19E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 </w:t>
            </w:r>
            <w:r w:rsidRPr="00B250A3">
              <w:rPr>
                <w:rFonts w:ascii="Times New Roman" w:hAnsi="Times New Roman" w:cs="Times New Roman"/>
                <w:kern w:val="2"/>
                <w:lang w:eastAsia="ko-KR"/>
              </w:rPr>
              <w:lastRenderedPageBreak/>
              <w:t>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7A70D270"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ЛР11, ЛР13</w:t>
            </w:r>
          </w:p>
        </w:tc>
      </w:tr>
      <w:tr w:rsidR="00A22662" w:rsidRPr="00B250A3" w14:paraId="61C57926" w14:textId="77777777" w:rsidTr="00B250A3">
        <w:tc>
          <w:tcPr>
            <w:tcW w:w="412" w:type="pct"/>
            <w:tcBorders>
              <w:top w:val="single" w:sz="4" w:space="0" w:color="auto"/>
              <w:left w:val="single" w:sz="4" w:space="0" w:color="auto"/>
              <w:bottom w:val="single" w:sz="4" w:space="0" w:color="auto"/>
              <w:right w:val="single" w:sz="4" w:space="0" w:color="auto"/>
            </w:tcBorders>
          </w:tcPr>
          <w:p w14:paraId="7AA8F982"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14:paraId="3F78E7F6"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матери в России </w:t>
            </w:r>
            <w:r w:rsidRPr="00B250A3">
              <w:rPr>
                <w:rFonts w:ascii="Times New Roman" w:hAnsi="Times New Roman" w:cs="Times New Roman"/>
                <w:bCs/>
                <w:kern w:val="2"/>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14:paraId="1C67AC66"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04D8B5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9E74A9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49266A36"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11, ЛР12</w:t>
            </w:r>
          </w:p>
        </w:tc>
      </w:tr>
      <w:tr w:rsidR="00A22662" w:rsidRPr="00B250A3" w14:paraId="148ECE7A" w14:textId="77777777" w:rsidTr="00B250A3">
        <w:tc>
          <w:tcPr>
            <w:tcW w:w="412" w:type="pct"/>
            <w:tcBorders>
              <w:top w:val="single" w:sz="4" w:space="0" w:color="auto"/>
              <w:left w:val="single" w:sz="4" w:space="0" w:color="auto"/>
              <w:bottom w:val="single" w:sz="4" w:space="0" w:color="auto"/>
              <w:right w:val="single" w:sz="4" w:space="0" w:color="auto"/>
            </w:tcBorders>
          </w:tcPr>
          <w:p w14:paraId="6FC59758"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A4C046E"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152B45F"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CDE742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7D1A0B1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6B28BAAF"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ЛР9, ЛР14</w:t>
            </w:r>
          </w:p>
        </w:tc>
      </w:tr>
      <w:tr w:rsidR="00A22662" w:rsidRPr="00B250A3" w14:paraId="66525F1E" w14:textId="77777777" w:rsidTr="00B250A3">
        <w:tc>
          <w:tcPr>
            <w:tcW w:w="412" w:type="pct"/>
            <w:tcBorders>
              <w:top w:val="single" w:sz="4" w:space="0" w:color="auto"/>
              <w:left w:val="single" w:sz="4" w:space="0" w:color="auto"/>
              <w:bottom w:val="single" w:sz="4" w:space="0" w:color="auto"/>
              <w:right w:val="single" w:sz="4" w:space="0" w:color="auto"/>
            </w:tcBorders>
          </w:tcPr>
          <w:p w14:paraId="4593DE62"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54C73B0E"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14:paraId="7A315FAD"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33056A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079003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преподаватели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3D0AE726"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ЛР3</w:t>
            </w:r>
          </w:p>
        </w:tc>
      </w:tr>
      <w:tr w:rsidR="00A22662" w:rsidRPr="00B250A3" w14:paraId="294118C8" w14:textId="77777777" w:rsidTr="00B250A3">
        <w:tc>
          <w:tcPr>
            <w:tcW w:w="412" w:type="pct"/>
            <w:tcBorders>
              <w:top w:val="single" w:sz="4" w:space="0" w:color="auto"/>
              <w:left w:val="single" w:sz="4" w:space="0" w:color="auto"/>
              <w:bottom w:val="single" w:sz="4" w:space="0" w:color="auto"/>
              <w:right w:val="single" w:sz="4" w:space="0" w:color="auto"/>
            </w:tcBorders>
          </w:tcPr>
          <w:p w14:paraId="0117DDB1"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0BA06FF9" w14:textId="77777777" w:rsidR="00A22662" w:rsidRPr="00B250A3" w:rsidRDefault="00A22662" w:rsidP="00A22662">
            <w:pPr>
              <w:widowControl w:val="0"/>
              <w:autoSpaceDE w:val="0"/>
              <w:autoSpaceDN w:val="0"/>
              <w:spacing w:line="256" w:lineRule="auto"/>
              <w:rPr>
                <w:rFonts w:ascii="Times New Roman" w:hAnsi="Times New Roman" w:cs="Times New Roman"/>
                <w:shd w:val="clear" w:color="auto" w:fill="FFFFFF"/>
              </w:rPr>
            </w:pPr>
            <w:r w:rsidRPr="00B250A3">
              <w:rPr>
                <w:rFonts w:ascii="Times New Roman" w:hAnsi="Times New Roman" w:cs="Times New Roman"/>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14:paraId="24F45E6E"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DD75F1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14:paraId="5A66DAB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обществознания- Анисимова И.Д., Бутырская О.А.,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36E278C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ЛР5, ЛР</w:t>
            </w:r>
            <w:proofErr w:type="gramStart"/>
            <w:r w:rsidRPr="00B250A3">
              <w:rPr>
                <w:rFonts w:ascii="Times New Roman" w:hAnsi="Times New Roman" w:cs="Times New Roman"/>
                <w:kern w:val="2"/>
                <w:lang w:eastAsia="ko-KR"/>
              </w:rPr>
              <w:t>7,ЛР</w:t>
            </w:r>
            <w:proofErr w:type="gramEnd"/>
            <w:r w:rsidRPr="00B250A3">
              <w:rPr>
                <w:rFonts w:ascii="Times New Roman" w:hAnsi="Times New Roman" w:cs="Times New Roman"/>
                <w:kern w:val="2"/>
                <w:lang w:eastAsia="ko-KR"/>
              </w:rPr>
              <w:t>8, ЛР11, ЛР12</w:t>
            </w:r>
          </w:p>
        </w:tc>
      </w:tr>
      <w:tr w:rsidR="00A22662" w:rsidRPr="00B250A3" w14:paraId="340345F7" w14:textId="77777777" w:rsidTr="00B250A3">
        <w:tc>
          <w:tcPr>
            <w:tcW w:w="412" w:type="pct"/>
            <w:tcBorders>
              <w:top w:val="single" w:sz="4" w:space="0" w:color="auto"/>
              <w:left w:val="single" w:sz="4" w:space="0" w:color="auto"/>
              <w:bottom w:val="single" w:sz="4" w:space="0" w:color="auto"/>
              <w:right w:val="single" w:sz="4" w:space="0" w:color="auto"/>
            </w:tcBorders>
          </w:tcPr>
          <w:p w14:paraId="41606EFF"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2B8F0B46"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14:paraId="29B03FB8"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9892DA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зал техникума</w:t>
            </w:r>
          </w:p>
        </w:tc>
        <w:tc>
          <w:tcPr>
            <w:tcW w:w="1162" w:type="pct"/>
            <w:tcBorders>
              <w:top w:val="single" w:sz="4" w:space="0" w:color="auto"/>
              <w:left w:val="single" w:sz="4" w:space="0" w:color="auto"/>
              <w:bottom w:val="single" w:sz="4" w:space="0" w:color="auto"/>
              <w:right w:val="single" w:sz="4" w:space="0" w:color="auto"/>
            </w:tcBorders>
          </w:tcPr>
          <w:p w14:paraId="4EA9B8F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физической культуры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602985E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ЛР14</w:t>
            </w:r>
          </w:p>
        </w:tc>
      </w:tr>
      <w:tr w:rsidR="00A22662" w:rsidRPr="00B250A3" w14:paraId="60703DD3"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7C9FD40B"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A96967F"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Комплекс мероприятий в рамках Всемирного дня отказа от курения: </w:t>
            </w:r>
            <w:r w:rsidRPr="00B250A3">
              <w:rPr>
                <w:rFonts w:ascii="Times New Roman" w:hAnsi="Times New Roman" w:cs="Times New Roman"/>
                <w:bCs/>
                <w:kern w:val="2"/>
                <w:lang w:eastAsia="ko-KR"/>
              </w:rPr>
              <w:lastRenderedPageBreak/>
              <w:t>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14:paraId="1E183A37" w14:textId="77777777" w:rsidR="00A22662" w:rsidRDefault="00A22662" w:rsidP="00A22662">
            <w:r w:rsidRPr="002E1BAE">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14:paraId="227E0CA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58B9014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roofErr w:type="gramStart"/>
            <w:r w:rsidRPr="00B250A3">
              <w:rPr>
                <w:rFonts w:ascii="Times New Roman" w:hAnsi="Times New Roman" w:cs="Times New Roman"/>
                <w:kern w:val="2"/>
                <w:lang w:eastAsia="ko-KR"/>
              </w:rPr>
              <w:t>Классные  руководители</w:t>
            </w:r>
            <w:proofErr w:type="gramEnd"/>
            <w:r w:rsidRPr="00B250A3">
              <w:rPr>
                <w:rFonts w:ascii="Times New Roman" w:hAnsi="Times New Roman" w:cs="Times New Roman"/>
                <w:kern w:val="2"/>
                <w:lang w:eastAsia="ko-KR"/>
              </w:rPr>
              <w:t xml:space="preserve">, преподаватели, педагог-психолог – Калиничева С.Л., руководитель </w:t>
            </w:r>
            <w:r w:rsidRPr="00B250A3">
              <w:rPr>
                <w:rFonts w:ascii="Times New Roman" w:hAnsi="Times New Roman" w:cs="Times New Roman"/>
                <w:kern w:val="2"/>
                <w:lang w:eastAsia="ko-KR"/>
              </w:rPr>
              <w:lastRenderedPageBreak/>
              <w:t>физвоспитания- Савосина С.Д.</w:t>
            </w:r>
          </w:p>
        </w:tc>
        <w:tc>
          <w:tcPr>
            <w:tcW w:w="1185" w:type="pct"/>
            <w:tcBorders>
              <w:top w:val="single" w:sz="4" w:space="0" w:color="auto"/>
              <w:left w:val="single" w:sz="4" w:space="0" w:color="auto"/>
              <w:bottom w:val="single" w:sz="4" w:space="0" w:color="auto"/>
              <w:right w:val="single" w:sz="4" w:space="0" w:color="auto"/>
            </w:tcBorders>
            <w:hideMark/>
          </w:tcPr>
          <w:p w14:paraId="4C72854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 9, ЛР 10, ЛР 14</w:t>
            </w:r>
          </w:p>
        </w:tc>
      </w:tr>
      <w:tr w:rsidR="00B250A3" w:rsidRPr="00B250A3" w14:paraId="25BE8895" w14:textId="77777777" w:rsidTr="00B250A3">
        <w:tc>
          <w:tcPr>
            <w:tcW w:w="412" w:type="pct"/>
            <w:tcBorders>
              <w:top w:val="single" w:sz="4" w:space="0" w:color="auto"/>
              <w:left w:val="single" w:sz="4" w:space="0" w:color="auto"/>
              <w:bottom w:val="single" w:sz="4" w:space="0" w:color="auto"/>
              <w:right w:val="single" w:sz="4" w:space="0" w:color="auto"/>
            </w:tcBorders>
          </w:tcPr>
          <w:p w14:paraId="4D00AE9A"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E3739D1"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14:paraId="17B1C1AC"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14:paraId="195FA68C"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5851225"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14:paraId="5D15BB4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ЛР2, ЛР4, ЛР11</w:t>
            </w:r>
          </w:p>
        </w:tc>
      </w:tr>
      <w:tr w:rsidR="00B250A3" w:rsidRPr="00B250A3" w14:paraId="5A385937" w14:textId="77777777" w:rsidTr="00B250A3">
        <w:tc>
          <w:tcPr>
            <w:tcW w:w="412" w:type="pct"/>
            <w:shd w:val="clear" w:color="auto" w:fill="auto"/>
          </w:tcPr>
          <w:p w14:paraId="198A844A"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10</w:t>
            </w:r>
          </w:p>
        </w:tc>
        <w:tc>
          <w:tcPr>
            <w:tcW w:w="989" w:type="pct"/>
            <w:gridSpan w:val="2"/>
            <w:shd w:val="clear" w:color="auto" w:fill="auto"/>
          </w:tcPr>
          <w:p w14:paraId="7201BB49"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477AC665" w14:textId="77777777" w:rsidR="00B250A3" w:rsidRPr="00B250A3" w:rsidRDefault="00A22662" w:rsidP="00B250A3">
            <w:pPr>
              <w:widowControl w:val="0"/>
              <w:autoSpaceDE w:val="0"/>
              <w:autoSpaceDN w:val="0"/>
              <w:spacing w:line="254" w:lineRule="auto"/>
              <w:rPr>
                <w:rFonts w:ascii="Times New Roman" w:hAnsi="Times New Roman" w:cs="Times New Roman"/>
                <w:kern w:val="2"/>
                <w:lang w:eastAsia="ko-KR"/>
              </w:rPr>
            </w:pPr>
            <w:r>
              <w:rPr>
                <w:rFonts w:ascii="Times New Roman" w:hAnsi="Times New Roman" w:cs="Times New Roman"/>
                <w:bCs/>
                <w:kern w:val="2"/>
                <w:lang w:eastAsia="ko-KR"/>
              </w:rPr>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4C19F9AA"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B8BDAF5"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5F5BA791"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18, ЛР 20, ЛР 23, ЛР 24, ЛР 28</w:t>
            </w:r>
          </w:p>
        </w:tc>
      </w:tr>
      <w:tr w:rsidR="00B250A3" w:rsidRPr="00B250A3" w14:paraId="70B4A3A3"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3EC3704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AB6C002" w14:textId="77777777" w:rsidR="00B250A3" w:rsidRPr="00B250A3" w:rsidRDefault="00B250A3" w:rsidP="00B250A3">
            <w:pPr>
              <w:widowControl w:val="0"/>
              <w:autoSpaceDE w:val="0"/>
              <w:autoSpaceDN w:val="0"/>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7FF10EB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5DCED50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2CF574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753B0D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7BB85DEE"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5CF69B80"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ДЕКАБРЬ</w:t>
            </w:r>
          </w:p>
        </w:tc>
      </w:tr>
      <w:tr w:rsidR="00A22662" w:rsidRPr="00B250A3" w14:paraId="3EE0D2BD" w14:textId="77777777" w:rsidTr="00B250A3">
        <w:tc>
          <w:tcPr>
            <w:tcW w:w="412" w:type="pct"/>
            <w:tcBorders>
              <w:top w:val="single" w:sz="4" w:space="0" w:color="auto"/>
              <w:left w:val="single" w:sz="4" w:space="0" w:color="auto"/>
              <w:bottom w:val="single" w:sz="4" w:space="0" w:color="auto"/>
              <w:right w:val="single" w:sz="4" w:space="0" w:color="auto"/>
            </w:tcBorders>
          </w:tcPr>
          <w:p w14:paraId="6AF86AE5"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r w:rsidRPr="00B250A3">
              <w:rPr>
                <w:rFonts w:ascii="Times New Roman" w:hAnsi="Times New Roman" w:cs="Times New Roman"/>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14:paraId="5729C1B6"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14:paraId="77F939F5"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F3159D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14:paraId="1350BEC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BB30C05"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ЛР3, ЛР5, ЛР7</w:t>
            </w:r>
          </w:p>
        </w:tc>
      </w:tr>
      <w:tr w:rsidR="00A22662" w:rsidRPr="00B250A3" w14:paraId="07AA6606" w14:textId="77777777" w:rsidTr="00B250A3">
        <w:tc>
          <w:tcPr>
            <w:tcW w:w="412" w:type="pct"/>
            <w:tcBorders>
              <w:top w:val="single" w:sz="4" w:space="0" w:color="auto"/>
              <w:left w:val="single" w:sz="4" w:space="0" w:color="auto"/>
              <w:bottom w:val="single" w:sz="4" w:space="0" w:color="auto"/>
              <w:right w:val="single" w:sz="4" w:space="0" w:color="auto"/>
            </w:tcBorders>
          </w:tcPr>
          <w:p w14:paraId="52017BF8"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1DFDB4BC"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14:paraId="290B4965"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10B6AE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E10F72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BE5BDAE"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ЛР7, ЛР8, ЛР12</w:t>
            </w:r>
          </w:p>
        </w:tc>
      </w:tr>
      <w:tr w:rsidR="00A22662" w:rsidRPr="00B250A3" w14:paraId="487F63A2" w14:textId="77777777" w:rsidTr="00B250A3">
        <w:tc>
          <w:tcPr>
            <w:tcW w:w="412" w:type="pct"/>
            <w:tcBorders>
              <w:top w:val="single" w:sz="4" w:space="0" w:color="auto"/>
              <w:left w:val="single" w:sz="4" w:space="0" w:color="auto"/>
              <w:bottom w:val="single" w:sz="4" w:space="0" w:color="auto"/>
              <w:right w:val="single" w:sz="4" w:space="0" w:color="auto"/>
            </w:tcBorders>
          </w:tcPr>
          <w:p w14:paraId="2F18B54B"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lastRenderedPageBreak/>
              <w:t>5</w:t>
            </w:r>
          </w:p>
        </w:tc>
        <w:tc>
          <w:tcPr>
            <w:tcW w:w="989" w:type="pct"/>
            <w:gridSpan w:val="2"/>
            <w:tcBorders>
              <w:top w:val="single" w:sz="4" w:space="0" w:color="auto"/>
              <w:left w:val="single" w:sz="4" w:space="0" w:color="auto"/>
              <w:bottom w:val="single" w:sz="4" w:space="0" w:color="auto"/>
              <w:right w:val="single" w:sz="4" w:space="0" w:color="auto"/>
            </w:tcBorders>
          </w:tcPr>
          <w:p w14:paraId="61EFD22A"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14:paraId="485E7FE1"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C5CC6C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3E42E40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27321C96"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ЛР6</w:t>
            </w:r>
          </w:p>
        </w:tc>
      </w:tr>
      <w:tr w:rsidR="00A22662" w:rsidRPr="00B250A3" w14:paraId="200C39D5" w14:textId="77777777" w:rsidTr="00B250A3">
        <w:tc>
          <w:tcPr>
            <w:tcW w:w="412" w:type="pct"/>
            <w:tcBorders>
              <w:top w:val="single" w:sz="4" w:space="0" w:color="auto"/>
              <w:left w:val="single" w:sz="4" w:space="0" w:color="auto"/>
              <w:bottom w:val="single" w:sz="4" w:space="0" w:color="auto"/>
              <w:right w:val="single" w:sz="4" w:space="0" w:color="auto"/>
            </w:tcBorders>
          </w:tcPr>
          <w:p w14:paraId="5A1E2015"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14:paraId="50C1A47D"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День Героев Отечества </w:t>
            </w:r>
            <w:r w:rsidRPr="00B250A3">
              <w:rPr>
                <w:rFonts w:ascii="Times New Roman" w:hAnsi="Times New Roman" w:cs="Times New Roman"/>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14:paraId="2FD0279A"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F8C10C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B6C168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CA92564"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ЛР3, ЛР5, ЛР7</w:t>
            </w:r>
          </w:p>
        </w:tc>
      </w:tr>
      <w:tr w:rsidR="00A22662" w:rsidRPr="00B250A3" w14:paraId="7AC87682" w14:textId="77777777" w:rsidTr="00B250A3">
        <w:tc>
          <w:tcPr>
            <w:tcW w:w="412" w:type="pct"/>
            <w:tcBorders>
              <w:top w:val="single" w:sz="4" w:space="0" w:color="auto"/>
              <w:left w:val="single" w:sz="4" w:space="0" w:color="auto"/>
              <w:bottom w:val="single" w:sz="4" w:space="0" w:color="auto"/>
              <w:right w:val="single" w:sz="4" w:space="0" w:color="auto"/>
            </w:tcBorders>
          </w:tcPr>
          <w:p w14:paraId="10136551"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53228C19"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200- </w:t>
            </w:r>
            <w:proofErr w:type="spellStart"/>
            <w:r w:rsidRPr="00B250A3">
              <w:rPr>
                <w:rFonts w:ascii="Times New Roman" w:hAnsi="Times New Roman" w:cs="Times New Roman"/>
                <w:b/>
              </w:rPr>
              <w:t>летия</w:t>
            </w:r>
            <w:proofErr w:type="spellEnd"/>
            <w:r w:rsidRPr="00B250A3">
              <w:rPr>
                <w:rFonts w:ascii="Times New Roman" w:hAnsi="Times New Roman" w:cs="Times New Roman"/>
                <w:b/>
              </w:rPr>
              <w:t xml:space="preserve"> со дня рождения </w:t>
            </w:r>
            <w:proofErr w:type="spellStart"/>
            <w:r w:rsidRPr="00B250A3">
              <w:rPr>
                <w:rFonts w:ascii="Times New Roman" w:hAnsi="Times New Roman" w:cs="Times New Roman"/>
                <w:b/>
              </w:rPr>
              <w:t>Н.А.Некрасова</w:t>
            </w:r>
            <w:proofErr w:type="spellEnd"/>
          </w:p>
        </w:tc>
        <w:tc>
          <w:tcPr>
            <w:tcW w:w="613" w:type="pct"/>
            <w:tcBorders>
              <w:top w:val="single" w:sz="4" w:space="0" w:color="auto"/>
              <w:left w:val="single" w:sz="4" w:space="0" w:color="auto"/>
              <w:bottom w:val="single" w:sz="4" w:space="0" w:color="auto"/>
              <w:right w:val="single" w:sz="4" w:space="0" w:color="auto"/>
            </w:tcBorders>
          </w:tcPr>
          <w:p w14:paraId="6F657358"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206F62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01CE68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литературы-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14:paraId="6FC52FD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ЛР5, ЛР11, ЛР12</w:t>
            </w:r>
          </w:p>
        </w:tc>
      </w:tr>
      <w:tr w:rsidR="00A22662" w:rsidRPr="00B250A3" w14:paraId="515BD892" w14:textId="77777777" w:rsidTr="00B250A3">
        <w:tc>
          <w:tcPr>
            <w:tcW w:w="412" w:type="pct"/>
            <w:tcBorders>
              <w:top w:val="single" w:sz="4" w:space="0" w:color="auto"/>
              <w:left w:val="single" w:sz="4" w:space="0" w:color="auto"/>
              <w:bottom w:val="single" w:sz="4" w:space="0" w:color="auto"/>
              <w:right w:val="single" w:sz="4" w:space="0" w:color="auto"/>
            </w:tcBorders>
          </w:tcPr>
          <w:p w14:paraId="7777651D"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3A6F0E89"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Конституции Российской Федерации</w:t>
            </w:r>
          </w:p>
          <w:p w14:paraId="518D6121"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w:t>
            </w:r>
            <w:proofErr w:type="gramStart"/>
            <w:r w:rsidRPr="00B250A3">
              <w:rPr>
                <w:rFonts w:ascii="Times New Roman" w:hAnsi="Times New Roman" w:cs="Times New Roman"/>
              </w:rPr>
              <w:t>Олимпиада  «</w:t>
            </w:r>
            <w:proofErr w:type="gramEnd"/>
            <w:r w:rsidRPr="00B250A3">
              <w:rPr>
                <w:rFonts w:ascii="Times New Roman" w:hAnsi="Times New Roman" w:cs="Times New Roman"/>
              </w:rPr>
              <w:t>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14:paraId="37D41424"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E158B2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B8874D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обществознания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Бутырская О.А.,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CF6565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ЛР1-ЛР12</w:t>
            </w:r>
          </w:p>
        </w:tc>
      </w:tr>
      <w:tr w:rsidR="00A22662" w:rsidRPr="00B250A3" w14:paraId="3A62F9E6" w14:textId="77777777" w:rsidTr="00B250A3">
        <w:tc>
          <w:tcPr>
            <w:tcW w:w="412" w:type="pct"/>
            <w:tcBorders>
              <w:top w:val="single" w:sz="4" w:space="0" w:color="auto"/>
              <w:left w:val="single" w:sz="4" w:space="0" w:color="auto"/>
              <w:bottom w:val="single" w:sz="4" w:space="0" w:color="auto"/>
              <w:right w:val="single" w:sz="4" w:space="0" w:color="auto"/>
            </w:tcBorders>
          </w:tcPr>
          <w:p w14:paraId="4B902803"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745BE629"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14:paraId="0499A264"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4F7949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90C62E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B3A65D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ЛР1-ЛР3</w:t>
            </w:r>
          </w:p>
        </w:tc>
      </w:tr>
      <w:tr w:rsidR="00A22662" w:rsidRPr="00B250A3" w14:paraId="660BBED0" w14:textId="77777777" w:rsidTr="00B250A3">
        <w:tc>
          <w:tcPr>
            <w:tcW w:w="412" w:type="pct"/>
            <w:tcBorders>
              <w:top w:val="single" w:sz="4" w:space="0" w:color="auto"/>
              <w:left w:val="single" w:sz="4" w:space="0" w:color="auto"/>
              <w:bottom w:val="single" w:sz="4" w:space="0" w:color="auto"/>
              <w:right w:val="single" w:sz="4" w:space="0" w:color="auto"/>
            </w:tcBorders>
          </w:tcPr>
          <w:p w14:paraId="0219B6F6"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2F8CBD01" w14:textId="77777777" w:rsidR="00A22662" w:rsidRPr="00B250A3" w:rsidRDefault="00A22662" w:rsidP="00A22662">
            <w:pPr>
              <w:rPr>
                <w:rFonts w:ascii="Times New Roman" w:hAnsi="Times New Roman" w:cs="Times New Roman"/>
                <w:i/>
              </w:rPr>
            </w:pPr>
            <w:r w:rsidRPr="00B250A3">
              <w:rPr>
                <w:rFonts w:ascii="Times New Roman" w:hAnsi="Times New Roman" w:cs="Times New Roman"/>
                <w:i/>
              </w:rPr>
              <w:t>День рождения Маршала Советского Союза четырежды Героя Советского Союза Г.К. Жукова (уроженца Калужской области)</w:t>
            </w:r>
          </w:p>
          <w:p w14:paraId="453BADB3" w14:textId="77777777" w:rsidR="00A22662" w:rsidRPr="00B250A3" w:rsidRDefault="00A22662" w:rsidP="00A22662">
            <w:pPr>
              <w:rPr>
                <w:rFonts w:ascii="Times New Roman" w:hAnsi="Times New Roman" w:cs="Times New Roman"/>
                <w:i/>
              </w:rPr>
            </w:pPr>
            <w:r w:rsidRPr="00B250A3">
              <w:rPr>
                <w:rFonts w:ascii="Times New Roman" w:hAnsi="Times New Roman" w:cs="Times New Roman"/>
                <w:i/>
              </w:rPr>
              <w:lastRenderedPageBreak/>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14:paraId="1D8390CF" w14:textId="77777777" w:rsidR="00A22662" w:rsidRDefault="00A22662" w:rsidP="00A22662">
            <w:r w:rsidRPr="00F40DA9">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5B57147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спортивный зал</w:t>
            </w:r>
          </w:p>
        </w:tc>
        <w:tc>
          <w:tcPr>
            <w:tcW w:w="1162" w:type="pct"/>
            <w:tcBorders>
              <w:top w:val="single" w:sz="4" w:space="0" w:color="auto"/>
              <w:left w:val="single" w:sz="4" w:space="0" w:color="auto"/>
              <w:bottom w:val="single" w:sz="4" w:space="0" w:color="auto"/>
              <w:right w:val="single" w:sz="4" w:space="0" w:color="auto"/>
            </w:tcBorders>
          </w:tcPr>
          <w:p w14:paraId="36B7F23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руководитель физического воспитания- Савосина С.Д.,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9D4068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 ЛР9</w:t>
            </w:r>
          </w:p>
        </w:tc>
      </w:tr>
      <w:tr w:rsidR="00A22662" w:rsidRPr="00B250A3" w14:paraId="53687E20" w14:textId="77777777" w:rsidTr="00B250A3">
        <w:tc>
          <w:tcPr>
            <w:tcW w:w="412" w:type="pct"/>
            <w:tcBorders>
              <w:top w:val="single" w:sz="4" w:space="0" w:color="auto"/>
              <w:left w:val="single" w:sz="4" w:space="0" w:color="auto"/>
              <w:bottom w:val="single" w:sz="4" w:space="0" w:color="auto"/>
              <w:right w:val="single" w:sz="4" w:space="0" w:color="auto"/>
            </w:tcBorders>
          </w:tcPr>
          <w:p w14:paraId="6BA413DE"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09B117B" w14:textId="77777777" w:rsidR="00A22662" w:rsidRPr="00B250A3" w:rsidRDefault="00A22662" w:rsidP="00A22662">
            <w:pPr>
              <w:rPr>
                <w:rFonts w:ascii="Times New Roman" w:hAnsi="Times New Roman" w:cs="Times New Roman"/>
                <w:i/>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7FA4977"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7E1336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257D896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5C0BFFF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04509B2B" w14:textId="77777777" w:rsidTr="00B250A3">
        <w:tc>
          <w:tcPr>
            <w:tcW w:w="412" w:type="pct"/>
            <w:tcBorders>
              <w:top w:val="single" w:sz="4" w:space="0" w:color="auto"/>
              <w:left w:val="single" w:sz="4" w:space="0" w:color="auto"/>
              <w:bottom w:val="single" w:sz="4" w:space="0" w:color="auto"/>
              <w:right w:val="single" w:sz="4" w:space="0" w:color="auto"/>
            </w:tcBorders>
          </w:tcPr>
          <w:p w14:paraId="6ABB7D12"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5BA0783" w14:textId="77777777"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3CBEFC9D"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5EDEC9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13999F9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078B413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ЛР11</w:t>
            </w:r>
          </w:p>
        </w:tc>
      </w:tr>
      <w:tr w:rsidR="00A22662" w:rsidRPr="00B250A3" w14:paraId="4B44AEB0" w14:textId="77777777" w:rsidTr="00B250A3">
        <w:tc>
          <w:tcPr>
            <w:tcW w:w="412" w:type="pct"/>
            <w:tcBorders>
              <w:top w:val="single" w:sz="4" w:space="0" w:color="auto"/>
              <w:left w:val="single" w:sz="4" w:space="0" w:color="auto"/>
              <w:bottom w:val="single" w:sz="4" w:space="0" w:color="auto"/>
              <w:right w:val="single" w:sz="4" w:space="0" w:color="auto"/>
            </w:tcBorders>
          </w:tcPr>
          <w:p w14:paraId="235D7419"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533BB4C1" w14:textId="77777777"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34922981"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64F081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0F6261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7E20CC25"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ЛР3, ЛР5, ЛР7, ЛР23</w:t>
            </w:r>
          </w:p>
        </w:tc>
      </w:tr>
      <w:tr w:rsidR="00A22662" w:rsidRPr="00B250A3" w14:paraId="0E6BFFDC" w14:textId="77777777" w:rsidTr="00B250A3">
        <w:tc>
          <w:tcPr>
            <w:tcW w:w="412" w:type="pct"/>
            <w:tcBorders>
              <w:top w:val="single" w:sz="4" w:space="0" w:color="auto"/>
              <w:left w:val="single" w:sz="4" w:space="0" w:color="auto"/>
              <w:bottom w:val="single" w:sz="4" w:space="0" w:color="auto"/>
              <w:right w:val="single" w:sz="4" w:space="0" w:color="auto"/>
            </w:tcBorders>
          </w:tcPr>
          <w:p w14:paraId="24EE7613"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1</w:t>
            </w:r>
          </w:p>
        </w:tc>
        <w:tc>
          <w:tcPr>
            <w:tcW w:w="989" w:type="pct"/>
            <w:gridSpan w:val="2"/>
            <w:tcBorders>
              <w:top w:val="single" w:sz="4" w:space="0" w:color="auto"/>
              <w:left w:val="single" w:sz="4" w:space="0" w:color="auto"/>
              <w:bottom w:val="single" w:sz="4" w:space="0" w:color="auto"/>
              <w:right w:val="single" w:sz="4" w:space="0" w:color="auto"/>
            </w:tcBorders>
          </w:tcPr>
          <w:p w14:paraId="6B346C19"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5523F9EF"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038339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14:paraId="67202C0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социальный педагог – Козлова Н.И., Замараева М.М., преподаватели</w:t>
            </w:r>
          </w:p>
        </w:tc>
        <w:tc>
          <w:tcPr>
            <w:tcW w:w="1185" w:type="pct"/>
            <w:tcBorders>
              <w:top w:val="single" w:sz="4" w:space="0" w:color="auto"/>
              <w:left w:val="single" w:sz="4" w:space="0" w:color="auto"/>
              <w:bottom w:val="single" w:sz="4" w:space="0" w:color="auto"/>
              <w:right w:val="single" w:sz="4" w:space="0" w:color="auto"/>
            </w:tcBorders>
          </w:tcPr>
          <w:p w14:paraId="5845F24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14:paraId="54FC03B8" w14:textId="77777777" w:rsidTr="00B250A3">
        <w:tc>
          <w:tcPr>
            <w:tcW w:w="412" w:type="pct"/>
            <w:tcBorders>
              <w:top w:val="single" w:sz="4" w:space="0" w:color="auto"/>
              <w:left w:val="single" w:sz="4" w:space="0" w:color="auto"/>
              <w:bottom w:val="single" w:sz="4" w:space="0" w:color="auto"/>
              <w:right w:val="single" w:sz="4" w:space="0" w:color="auto"/>
            </w:tcBorders>
          </w:tcPr>
          <w:p w14:paraId="604356A3"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125FA281"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 xml:space="preserve">Единый </w:t>
            </w:r>
            <w:proofErr w:type="gramStart"/>
            <w:r w:rsidRPr="00B250A3">
              <w:rPr>
                <w:rFonts w:ascii="Times New Roman" w:hAnsi="Times New Roman" w:cs="Times New Roman"/>
              </w:rPr>
              <w:t>урок  «</w:t>
            </w:r>
            <w:proofErr w:type="gramEnd"/>
            <w:r w:rsidRPr="00B250A3">
              <w:rPr>
                <w:rFonts w:ascii="Times New Roman" w:hAnsi="Times New Roman" w:cs="Times New Roman"/>
              </w:rPr>
              <w:t>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14:paraId="79E9E8EE"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D99E9E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4AEE4B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w:t>
            </w:r>
          </w:p>
          <w:p w14:paraId="3488F0E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c>
          <w:tcPr>
            <w:tcW w:w="1185" w:type="pct"/>
            <w:tcBorders>
              <w:top w:val="single" w:sz="4" w:space="0" w:color="auto"/>
              <w:left w:val="single" w:sz="4" w:space="0" w:color="auto"/>
              <w:bottom w:val="single" w:sz="4" w:space="0" w:color="auto"/>
              <w:right w:val="single" w:sz="4" w:space="0" w:color="auto"/>
            </w:tcBorders>
          </w:tcPr>
          <w:p w14:paraId="048DF4F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3</w:t>
            </w:r>
          </w:p>
        </w:tc>
      </w:tr>
      <w:tr w:rsidR="00A22662" w:rsidRPr="00B250A3" w14:paraId="6CEE483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3278F1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14:paraId="7FA88E96"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14:paraId="007303A9" w14:textId="77777777"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76024E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1E74F98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классные часы </w:t>
            </w:r>
          </w:p>
        </w:tc>
        <w:tc>
          <w:tcPr>
            <w:tcW w:w="1185" w:type="pct"/>
            <w:tcBorders>
              <w:top w:val="single" w:sz="4" w:space="0" w:color="auto"/>
              <w:left w:val="single" w:sz="4" w:space="0" w:color="auto"/>
              <w:bottom w:val="single" w:sz="4" w:space="0" w:color="auto"/>
              <w:right w:val="single" w:sz="4" w:space="0" w:color="auto"/>
            </w:tcBorders>
            <w:hideMark/>
          </w:tcPr>
          <w:p w14:paraId="0895912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14:paraId="19FEC3C3" w14:textId="77777777" w:rsidTr="00B250A3">
        <w:tc>
          <w:tcPr>
            <w:tcW w:w="412" w:type="pct"/>
            <w:tcBorders>
              <w:top w:val="single" w:sz="4" w:space="0" w:color="auto"/>
              <w:left w:val="single" w:sz="4" w:space="0" w:color="auto"/>
              <w:bottom w:val="single" w:sz="4" w:space="0" w:color="auto"/>
              <w:right w:val="single" w:sz="4" w:space="0" w:color="auto"/>
            </w:tcBorders>
          </w:tcPr>
          <w:p w14:paraId="0C55C8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201E0D5"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14:paraId="2D1B28BE" w14:textId="77777777"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5F6C0F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w:t>
            </w:r>
            <w:proofErr w:type="spellStart"/>
            <w:r w:rsidRPr="00B250A3">
              <w:rPr>
                <w:rFonts w:ascii="Times New Roman" w:hAnsi="Times New Roman" w:cs="Times New Roman"/>
                <w:kern w:val="2"/>
                <w:lang w:eastAsia="ko-KR"/>
              </w:rPr>
              <w:t>кбинеты</w:t>
            </w:r>
            <w:proofErr w:type="spellEnd"/>
          </w:p>
        </w:tc>
        <w:tc>
          <w:tcPr>
            <w:tcW w:w="1162" w:type="pct"/>
            <w:tcBorders>
              <w:top w:val="single" w:sz="4" w:space="0" w:color="auto"/>
              <w:left w:val="single" w:sz="4" w:space="0" w:color="auto"/>
              <w:bottom w:val="single" w:sz="4" w:space="0" w:color="auto"/>
              <w:right w:val="single" w:sz="4" w:space="0" w:color="auto"/>
            </w:tcBorders>
          </w:tcPr>
          <w:p w14:paraId="66548EB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14:paraId="54F36F3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ЛР5, ЛР7, </w:t>
            </w:r>
          </w:p>
        </w:tc>
      </w:tr>
      <w:tr w:rsidR="00B250A3" w:rsidRPr="00B250A3" w14:paraId="309E71FA"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5DA8D273"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ЯНВАРЬ</w:t>
            </w:r>
          </w:p>
        </w:tc>
      </w:tr>
      <w:tr w:rsidR="00A22662" w:rsidRPr="00B250A3" w14:paraId="416E8D4D"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49874263"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14:paraId="650A9D24" w14:textId="77777777"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российского студенчества </w:t>
            </w:r>
          </w:p>
          <w:p w14:paraId="633B4B5D"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rPr>
              <w:t>(</w:t>
            </w:r>
            <w:r w:rsidRPr="00B250A3">
              <w:rPr>
                <w:rFonts w:ascii="Times New Roman" w:hAnsi="Times New Roman" w:cs="Times New Roman"/>
              </w:rPr>
              <w:t xml:space="preserve">викторина, </w:t>
            </w:r>
            <w:proofErr w:type="spellStart"/>
            <w:r w:rsidRPr="00B250A3">
              <w:rPr>
                <w:rFonts w:ascii="Times New Roman" w:hAnsi="Times New Roman" w:cs="Times New Roman"/>
              </w:rPr>
              <w:t>челлендж</w:t>
            </w:r>
            <w:proofErr w:type="spellEnd"/>
            <w:r w:rsidRPr="00B250A3">
              <w:rPr>
                <w:rFonts w:ascii="Times New Roman" w:hAnsi="Times New Roman" w:cs="Times New Roman"/>
              </w:rPr>
              <w:t>)</w:t>
            </w:r>
          </w:p>
        </w:tc>
        <w:tc>
          <w:tcPr>
            <w:tcW w:w="613" w:type="pct"/>
            <w:tcBorders>
              <w:top w:val="single" w:sz="4" w:space="0" w:color="auto"/>
              <w:left w:val="single" w:sz="4" w:space="0" w:color="auto"/>
              <w:bottom w:val="single" w:sz="4" w:space="0" w:color="auto"/>
              <w:right w:val="single" w:sz="4" w:space="0" w:color="auto"/>
            </w:tcBorders>
            <w:hideMark/>
          </w:tcPr>
          <w:p w14:paraId="74C70E17" w14:textId="77777777"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3748A5C"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14:paraId="78ECA497" w14:textId="77777777"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14:paraId="2973256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ЛР2, ЛР4, ЛР5, ЛР7, ЛР11</w:t>
            </w:r>
          </w:p>
        </w:tc>
      </w:tr>
      <w:tr w:rsidR="00A22662" w:rsidRPr="00B250A3" w14:paraId="2BEA7034" w14:textId="77777777" w:rsidTr="00B250A3">
        <w:tc>
          <w:tcPr>
            <w:tcW w:w="412" w:type="pct"/>
            <w:tcBorders>
              <w:top w:val="single" w:sz="4" w:space="0" w:color="auto"/>
              <w:left w:val="single" w:sz="4" w:space="0" w:color="auto"/>
              <w:bottom w:val="single" w:sz="4" w:space="0" w:color="auto"/>
              <w:right w:val="single" w:sz="4" w:space="0" w:color="auto"/>
            </w:tcBorders>
          </w:tcPr>
          <w:p w14:paraId="492F953E"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417D564C" w14:textId="77777777"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полного освобождения Ленинграда от фашистской блокады </w:t>
            </w:r>
            <w:r w:rsidRPr="00B250A3">
              <w:rPr>
                <w:rFonts w:ascii="Times New Roman" w:hAnsi="Times New Roman" w:cs="Times New Roman"/>
              </w:rPr>
              <w:t xml:space="preserve">(классные часы, литературно-музыкальная </w:t>
            </w:r>
            <w:r w:rsidRPr="00B250A3">
              <w:rPr>
                <w:rFonts w:ascii="Times New Roman" w:hAnsi="Times New Roman" w:cs="Times New Roman"/>
              </w:rPr>
              <w:lastRenderedPageBreak/>
              <w:t>композиция)</w:t>
            </w:r>
          </w:p>
        </w:tc>
        <w:tc>
          <w:tcPr>
            <w:tcW w:w="613" w:type="pct"/>
            <w:tcBorders>
              <w:top w:val="single" w:sz="4" w:space="0" w:color="auto"/>
              <w:left w:val="single" w:sz="4" w:space="0" w:color="auto"/>
              <w:bottom w:val="single" w:sz="4" w:space="0" w:color="auto"/>
              <w:right w:val="single" w:sz="4" w:space="0" w:color="auto"/>
            </w:tcBorders>
          </w:tcPr>
          <w:p w14:paraId="0064753C" w14:textId="77777777" w:rsidR="00A22662" w:rsidRDefault="00A22662" w:rsidP="00A22662">
            <w:r w:rsidRPr="00B40461">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28F2272F"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w:t>
            </w:r>
            <w:r w:rsidRPr="00B250A3">
              <w:rPr>
                <w:rFonts w:ascii="Times New Roman" w:hAnsi="Times New Roman" w:cs="Times New Roman"/>
                <w:kern w:val="2"/>
                <w:lang w:eastAsia="ko-KR"/>
              </w:rPr>
              <w:lastRenderedPageBreak/>
              <w:t>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6CD60C3E"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Классные руководители, преподаватели истории Анисимова И.Д., </w:t>
            </w:r>
            <w:proofErr w:type="spellStart"/>
            <w:r w:rsidRPr="00B250A3">
              <w:rPr>
                <w:rFonts w:ascii="Times New Roman" w:hAnsi="Times New Roman" w:cs="Times New Roman"/>
                <w:kern w:val="2"/>
                <w:lang w:eastAsia="ko-KR"/>
              </w:rPr>
              <w:t>Балакшиева</w:t>
            </w:r>
            <w:proofErr w:type="spellEnd"/>
            <w:r w:rsidRPr="00B250A3">
              <w:rPr>
                <w:rFonts w:ascii="Times New Roman" w:hAnsi="Times New Roman" w:cs="Times New Roman"/>
                <w:kern w:val="2"/>
                <w:lang w:eastAsia="ko-KR"/>
              </w:rPr>
              <w:t xml:space="preserve"> Н.К.</w:t>
            </w:r>
          </w:p>
        </w:tc>
        <w:tc>
          <w:tcPr>
            <w:tcW w:w="1185" w:type="pct"/>
            <w:tcBorders>
              <w:top w:val="single" w:sz="4" w:space="0" w:color="auto"/>
              <w:left w:val="single" w:sz="4" w:space="0" w:color="auto"/>
              <w:bottom w:val="single" w:sz="4" w:space="0" w:color="auto"/>
              <w:right w:val="single" w:sz="4" w:space="0" w:color="auto"/>
            </w:tcBorders>
          </w:tcPr>
          <w:p w14:paraId="6AA08A67"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14:paraId="66E00788"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5BDF4C1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077CA7B"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Классный час: </w:t>
            </w:r>
            <w:r w:rsidRPr="00B250A3">
              <w:rPr>
                <w:rStyle w:val="afffff9"/>
                <w:rFonts w:ascii="Times New Roman" w:hAnsi="Times New Roman"/>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14:paraId="2E9F9146" w14:textId="77777777"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3A94F3EF"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7F5EF8EE" w14:textId="77777777"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Классные руководители, председатель ЦК – Симакова Е.Г.</w:t>
            </w:r>
          </w:p>
        </w:tc>
        <w:tc>
          <w:tcPr>
            <w:tcW w:w="1185" w:type="pct"/>
            <w:tcBorders>
              <w:top w:val="single" w:sz="4" w:space="0" w:color="auto"/>
              <w:left w:val="single" w:sz="4" w:space="0" w:color="auto"/>
              <w:bottom w:val="single" w:sz="4" w:space="0" w:color="auto"/>
              <w:right w:val="single" w:sz="4" w:space="0" w:color="auto"/>
            </w:tcBorders>
            <w:hideMark/>
          </w:tcPr>
          <w:p w14:paraId="7980ABE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ЛР4, ЛР 13- ЛР 21, ЛР25- ЛР28</w:t>
            </w:r>
          </w:p>
          <w:p w14:paraId="584EECD2" w14:textId="77777777" w:rsidR="00A22662" w:rsidRPr="00B250A3" w:rsidRDefault="00A22662" w:rsidP="00A22662">
            <w:pPr>
              <w:spacing w:line="256" w:lineRule="auto"/>
              <w:rPr>
                <w:rFonts w:ascii="Times New Roman" w:hAnsi="Times New Roman" w:cs="Times New Roman"/>
              </w:rPr>
            </w:pPr>
            <w:r w:rsidRPr="00B250A3">
              <w:rPr>
                <w:rFonts w:ascii="Times New Roman" w:eastAsia="Calibri" w:hAnsi="Times New Roman" w:cs="Times New Roman"/>
                <w:bCs/>
                <w:w w:val="1"/>
              </w:rPr>
              <w:br/>
            </w:r>
          </w:p>
        </w:tc>
      </w:tr>
      <w:tr w:rsidR="00A22662" w:rsidRPr="00B250A3" w14:paraId="38B5D12C" w14:textId="77777777" w:rsidTr="00B250A3">
        <w:tc>
          <w:tcPr>
            <w:tcW w:w="412" w:type="pct"/>
            <w:tcBorders>
              <w:top w:val="single" w:sz="4" w:space="0" w:color="auto"/>
              <w:left w:val="single" w:sz="4" w:space="0" w:color="auto"/>
              <w:bottom w:val="single" w:sz="4" w:space="0" w:color="auto"/>
              <w:right w:val="single" w:sz="4" w:space="0" w:color="auto"/>
            </w:tcBorders>
          </w:tcPr>
          <w:p w14:paraId="3B8DE50B"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4D989B68"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Встречи с работниками Центра занятости (проведение тренингов, лекция по самозанятости)</w:t>
            </w:r>
          </w:p>
        </w:tc>
        <w:tc>
          <w:tcPr>
            <w:tcW w:w="613" w:type="pct"/>
            <w:tcBorders>
              <w:top w:val="single" w:sz="4" w:space="0" w:color="auto"/>
              <w:left w:val="single" w:sz="4" w:space="0" w:color="auto"/>
              <w:bottom w:val="single" w:sz="4" w:space="0" w:color="auto"/>
              <w:right w:val="single" w:sz="4" w:space="0" w:color="auto"/>
            </w:tcBorders>
          </w:tcPr>
          <w:p w14:paraId="728EB866" w14:textId="77777777"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845162A"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D7045DD"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заведующий практикой,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7350BC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ДР4, ЛР7, ЛР 13- ЛР 21, ЛР25- ЛР28</w:t>
            </w:r>
          </w:p>
          <w:p w14:paraId="69107DC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B250A3" w:rsidRPr="00B250A3" w14:paraId="054A13BE"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32266053"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ФЕВРАЛЬ</w:t>
            </w:r>
          </w:p>
        </w:tc>
      </w:tr>
      <w:tr w:rsidR="00A22662" w:rsidRPr="00B250A3" w14:paraId="0CAD6C81" w14:textId="77777777" w:rsidTr="00B250A3">
        <w:tc>
          <w:tcPr>
            <w:tcW w:w="412" w:type="pct"/>
            <w:tcBorders>
              <w:top w:val="single" w:sz="4" w:space="0" w:color="auto"/>
              <w:left w:val="single" w:sz="4" w:space="0" w:color="auto"/>
              <w:bottom w:val="single" w:sz="4" w:space="0" w:color="auto"/>
              <w:right w:val="single" w:sz="4" w:space="0" w:color="auto"/>
            </w:tcBorders>
          </w:tcPr>
          <w:p w14:paraId="05E40D5C"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18E131C7"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российской науки</w:t>
            </w:r>
          </w:p>
          <w:p w14:paraId="123F7158"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(круглый </w:t>
            </w:r>
            <w:proofErr w:type="spellStart"/>
            <w:proofErr w:type="gramStart"/>
            <w:r w:rsidRPr="00B250A3">
              <w:rPr>
                <w:rFonts w:ascii="Times New Roman" w:hAnsi="Times New Roman" w:cs="Times New Roman"/>
                <w:bCs/>
                <w:kern w:val="2"/>
                <w:lang w:eastAsia="ko-KR"/>
              </w:rPr>
              <w:t>стол,первый</w:t>
            </w:r>
            <w:proofErr w:type="spellEnd"/>
            <w:proofErr w:type="gramEnd"/>
            <w:r w:rsidRPr="00B250A3">
              <w:rPr>
                <w:rFonts w:ascii="Times New Roman" w:hAnsi="Times New Roman" w:cs="Times New Roman"/>
                <w:bCs/>
                <w:kern w:val="2"/>
                <w:lang w:eastAsia="ko-KR"/>
              </w:rPr>
              <w:t xml:space="preserve"> этап ежегодной выставки </w:t>
            </w:r>
            <w:proofErr w:type="spellStart"/>
            <w:r w:rsidRPr="00B250A3">
              <w:rPr>
                <w:rFonts w:ascii="Times New Roman" w:hAnsi="Times New Roman" w:cs="Times New Roman"/>
                <w:bCs/>
                <w:kern w:val="2"/>
                <w:lang w:eastAsia="ko-KR"/>
              </w:rPr>
              <w:t>работстудентов</w:t>
            </w:r>
            <w:proofErr w:type="spellEnd"/>
            <w:r w:rsidRPr="00B250A3">
              <w:rPr>
                <w:rFonts w:ascii="Times New Roman" w:hAnsi="Times New Roman" w:cs="Times New Roman"/>
                <w:bCs/>
                <w:kern w:val="2"/>
                <w:lang w:eastAsia="ko-KR"/>
              </w:rPr>
              <w:t xml:space="preserve"> профессиональных образовательных организаций «Интеллектуально-</w:t>
            </w:r>
          </w:p>
          <w:p w14:paraId="26EBEC7A"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14:paraId="43DBBDF1"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012942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3CB6315"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Заместитель директора по УР – Голубева О.В., методист – Фадеева А.И.,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CA4E33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ЛР10, ЛР11, ЛР22, ЛР24, ЛР30</w:t>
            </w:r>
          </w:p>
        </w:tc>
      </w:tr>
      <w:tr w:rsidR="00A22662" w:rsidRPr="00B250A3" w14:paraId="2F491402" w14:textId="77777777" w:rsidTr="00B250A3">
        <w:tc>
          <w:tcPr>
            <w:tcW w:w="412" w:type="pct"/>
            <w:tcBorders>
              <w:top w:val="single" w:sz="4" w:space="0" w:color="auto"/>
              <w:left w:val="single" w:sz="4" w:space="0" w:color="auto"/>
              <w:bottom w:val="single" w:sz="4" w:space="0" w:color="auto"/>
              <w:right w:val="single" w:sz="4" w:space="0" w:color="auto"/>
            </w:tcBorders>
          </w:tcPr>
          <w:p w14:paraId="74285B44"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4B4227B4"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о россиянах, исполнявших служебный долг за пределами Отечества </w:t>
            </w:r>
            <w:r w:rsidRPr="00B250A3">
              <w:rPr>
                <w:rFonts w:ascii="Times New Roman" w:hAnsi="Times New Roman" w:cs="Times New Roman"/>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14:paraId="43FA02BA"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947675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Мемориальный комплекс на пл. Победы г. Калуги</w:t>
            </w:r>
          </w:p>
        </w:tc>
        <w:tc>
          <w:tcPr>
            <w:tcW w:w="1162" w:type="pct"/>
            <w:tcBorders>
              <w:top w:val="single" w:sz="4" w:space="0" w:color="auto"/>
              <w:left w:val="single" w:sz="4" w:space="0" w:color="auto"/>
              <w:bottom w:val="single" w:sz="4" w:space="0" w:color="auto"/>
              <w:right w:val="single" w:sz="4" w:space="0" w:color="auto"/>
            </w:tcBorders>
          </w:tcPr>
          <w:p w14:paraId="735489A3"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преподаватель-организатор ОБЖ – Николаев О.С.,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0D3116E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14:paraId="4B8B51FD" w14:textId="77777777" w:rsidTr="00B250A3">
        <w:tc>
          <w:tcPr>
            <w:tcW w:w="412" w:type="pct"/>
            <w:tcBorders>
              <w:top w:val="single" w:sz="4" w:space="0" w:color="auto"/>
              <w:left w:val="single" w:sz="4" w:space="0" w:color="auto"/>
              <w:bottom w:val="single" w:sz="4" w:space="0" w:color="auto"/>
              <w:right w:val="single" w:sz="4" w:space="0" w:color="auto"/>
            </w:tcBorders>
          </w:tcPr>
          <w:p w14:paraId="21915404"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5F50D546"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Международный день </w:t>
            </w:r>
            <w:r w:rsidRPr="00B250A3">
              <w:rPr>
                <w:rFonts w:ascii="Times New Roman" w:hAnsi="Times New Roman" w:cs="Times New Roman"/>
                <w:b/>
                <w:bCs/>
                <w:kern w:val="2"/>
                <w:lang w:eastAsia="ko-KR"/>
              </w:rPr>
              <w:lastRenderedPageBreak/>
              <w:t>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14:paraId="3B12C4A2" w14:textId="77777777" w:rsidR="00A22662" w:rsidRDefault="00A22662" w:rsidP="00A22662">
            <w:r w:rsidRPr="003346ED">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5A0E4B6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w:t>
            </w:r>
            <w:r w:rsidRPr="00B250A3">
              <w:rPr>
                <w:rFonts w:ascii="Times New Roman" w:hAnsi="Times New Roman" w:cs="Times New Roman"/>
                <w:kern w:val="2"/>
                <w:lang w:eastAsia="ko-KR"/>
              </w:rPr>
              <w:lastRenderedPageBreak/>
              <w:t>кабинеты</w:t>
            </w:r>
          </w:p>
        </w:tc>
        <w:tc>
          <w:tcPr>
            <w:tcW w:w="1162" w:type="pct"/>
            <w:tcBorders>
              <w:top w:val="single" w:sz="4" w:space="0" w:color="auto"/>
              <w:left w:val="single" w:sz="4" w:space="0" w:color="auto"/>
              <w:bottom w:val="single" w:sz="4" w:space="0" w:color="auto"/>
              <w:right w:val="single" w:sz="4" w:space="0" w:color="auto"/>
            </w:tcBorders>
          </w:tcPr>
          <w:p w14:paraId="716F6C02"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Преподаватели русского языка – </w:t>
            </w:r>
            <w:r w:rsidRPr="00B250A3">
              <w:rPr>
                <w:rFonts w:ascii="Times New Roman" w:hAnsi="Times New Roman" w:cs="Times New Roman"/>
                <w:kern w:val="2"/>
                <w:lang w:eastAsia="ko-KR"/>
              </w:rPr>
              <w:lastRenderedPageBreak/>
              <w:t xml:space="preserve">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14:paraId="5A8F6E6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ЛР5, ЛР8, ЛР11</w:t>
            </w:r>
          </w:p>
        </w:tc>
      </w:tr>
      <w:tr w:rsidR="00A22662" w:rsidRPr="00B250A3" w14:paraId="34A7A664" w14:textId="77777777" w:rsidTr="00B250A3">
        <w:tc>
          <w:tcPr>
            <w:tcW w:w="412" w:type="pct"/>
            <w:tcBorders>
              <w:top w:val="single" w:sz="4" w:space="0" w:color="auto"/>
              <w:left w:val="single" w:sz="4" w:space="0" w:color="auto"/>
              <w:bottom w:val="single" w:sz="4" w:space="0" w:color="auto"/>
              <w:right w:val="single" w:sz="4" w:space="0" w:color="auto"/>
            </w:tcBorders>
          </w:tcPr>
          <w:p w14:paraId="3AD53851"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23</w:t>
            </w:r>
          </w:p>
          <w:p w14:paraId="20DE5A5D"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D3D5A96"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защитника </w:t>
            </w:r>
            <w:proofErr w:type="gramStart"/>
            <w:r w:rsidRPr="00B250A3">
              <w:rPr>
                <w:rFonts w:ascii="Times New Roman" w:hAnsi="Times New Roman" w:cs="Times New Roman"/>
                <w:b/>
                <w:bCs/>
                <w:kern w:val="2"/>
                <w:lang w:eastAsia="ko-KR"/>
              </w:rPr>
              <w:t>Отечества</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14:paraId="05C8D3D5"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47353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плац техникума</w:t>
            </w:r>
          </w:p>
        </w:tc>
        <w:tc>
          <w:tcPr>
            <w:tcW w:w="1162" w:type="pct"/>
            <w:tcBorders>
              <w:top w:val="single" w:sz="4" w:space="0" w:color="auto"/>
              <w:left w:val="single" w:sz="4" w:space="0" w:color="auto"/>
              <w:bottom w:val="single" w:sz="4" w:space="0" w:color="auto"/>
              <w:right w:val="single" w:sz="4" w:space="0" w:color="auto"/>
            </w:tcBorders>
          </w:tcPr>
          <w:p w14:paraId="575F7C4E"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ОДО – Никольский Б.А., преподаватели дополнительного образования- Зятев И.В., </w:t>
            </w:r>
            <w:proofErr w:type="spellStart"/>
            <w:r w:rsidRPr="00B250A3">
              <w:rPr>
                <w:rFonts w:ascii="Times New Roman" w:hAnsi="Times New Roman" w:cs="Times New Roman"/>
                <w:kern w:val="2"/>
                <w:lang w:eastAsia="ko-KR"/>
              </w:rPr>
              <w:t>Бахаев</w:t>
            </w:r>
            <w:proofErr w:type="spellEnd"/>
            <w:r w:rsidRPr="00B250A3">
              <w:rPr>
                <w:rFonts w:ascii="Times New Roman" w:hAnsi="Times New Roman" w:cs="Times New Roman"/>
                <w:kern w:val="2"/>
                <w:lang w:eastAsia="ko-KR"/>
              </w:rPr>
              <w:t xml:space="preserve"> В.А., Герасименко Н.В., преподаватель-организатор ОБЖ – Николаев О.С.,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5309A9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14:paraId="765D24CB" w14:textId="77777777" w:rsidTr="00B250A3">
        <w:tc>
          <w:tcPr>
            <w:tcW w:w="412" w:type="pct"/>
            <w:tcBorders>
              <w:top w:val="single" w:sz="4" w:space="0" w:color="auto"/>
              <w:left w:val="single" w:sz="4" w:space="0" w:color="auto"/>
              <w:bottom w:val="single" w:sz="4" w:space="0" w:color="auto"/>
              <w:right w:val="single" w:sz="4" w:space="0" w:color="auto"/>
            </w:tcBorders>
          </w:tcPr>
          <w:p w14:paraId="1EA716C2"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B20CE72"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49CA736"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8C7742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66BF8BC0"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5D613C8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68E7E2FF" w14:textId="77777777" w:rsidTr="00B250A3">
        <w:tc>
          <w:tcPr>
            <w:tcW w:w="412" w:type="pct"/>
            <w:tcBorders>
              <w:top w:val="single" w:sz="4" w:space="0" w:color="auto"/>
              <w:left w:val="single" w:sz="4" w:space="0" w:color="auto"/>
              <w:bottom w:val="single" w:sz="4" w:space="0" w:color="auto"/>
              <w:right w:val="single" w:sz="4" w:space="0" w:color="auto"/>
            </w:tcBorders>
          </w:tcPr>
          <w:p w14:paraId="6E5980B2"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AAB1DBA"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11A06C86"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26FFF3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2D9E8CBD"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368A0B7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14:paraId="750A04D6"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2FC450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2EFEE3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Подготовка участников к конкурсу </w:t>
            </w:r>
            <w:r w:rsidRPr="00B250A3">
              <w:rPr>
                <w:rFonts w:ascii="Times New Roman" w:hAnsi="Times New Roman" w:cs="Times New Roman"/>
                <w:kern w:val="2"/>
                <w:lang w:val="en-US" w:eastAsia="ko-KR"/>
              </w:rPr>
              <w:t>WorldSkills</w:t>
            </w:r>
          </w:p>
        </w:tc>
        <w:tc>
          <w:tcPr>
            <w:tcW w:w="613" w:type="pct"/>
            <w:tcBorders>
              <w:top w:val="single" w:sz="4" w:space="0" w:color="auto"/>
              <w:left w:val="single" w:sz="4" w:space="0" w:color="auto"/>
              <w:bottom w:val="single" w:sz="4" w:space="0" w:color="auto"/>
              <w:right w:val="single" w:sz="4" w:space="0" w:color="auto"/>
            </w:tcBorders>
            <w:hideMark/>
          </w:tcPr>
          <w:p w14:paraId="099265F6"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05E47C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4BF3E2EC"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Заместитель директора по УПР, 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14:paraId="665564D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14:paraId="6A905C06" w14:textId="77777777" w:rsidTr="00B250A3">
        <w:tc>
          <w:tcPr>
            <w:tcW w:w="412" w:type="pct"/>
            <w:tcBorders>
              <w:top w:val="single" w:sz="4" w:space="0" w:color="auto"/>
              <w:left w:val="single" w:sz="4" w:space="0" w:color="auto"/>
              <w:bottom w:val="single" w:sz="4" w:space="0" w:color="auto"/>
              <w:right w:val="single" w:sz="4" w:space="0" w:color="auto"/>
            </w:tcBorders>
          </w:tcPr>
          <w:p w14:paraId="1C686E3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6D582FB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14:paraId="6B2C0248"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2606CF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841B7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14:paraId="2C2A3718"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20,ЛР</w:t>
            </w:r>
            <w:proofErr w:type="gramEnd"/>
            <w:r w:rsidRPr="00B250A3">
              <w:rPr>
                <w:rFonts w:ascii="Times New Roman" w:hAnsi="Times New Roman" w:cs="Times New Roman"/>
                <w:kern w:val="2"/>
                <w:lang w:eastAsia="ko-KR"/>
              </w:rPr>
              <w:t>21, ЛР24</w:t>
            </w:r>
          </w:p>
        </w:tc>
      </w:tr>
      <w:tr w:rsidR="00A22662" w:rsidRPr="00B250A3" w14:paraId="3BC43B21"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3F2736E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5E715AB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14:paraId="3DB2C7F2"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EAD6D1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2E3F3E4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B45471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ЛР20, ЛР21, ЛР24</w:t>
            </w:r>
          </w:p>
        </w:tc>
      </w:tr>
      <w:tr w:rsidR="00A22662" w:rsidRPr="00B250A3" w14:paraId="076C9F5B"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721D46A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82CD440" w14:textId="77777777"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14:paraId="1AD79C0E"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C8A81C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8A18E1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78D4667C"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14:paraId="2561A08D"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6D2A26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051C57AF" w14:textId="77777777" w:rsidR="00A22662" w:rsidRPr="00B250A3" w:rsidRDefault="00A22662" w:rsidP="00A22662">
            <w:pPr>
              <w:widowControl w:val="0"/>
              <w:autoSpaceDE w:val="0"/>
              <w:autoSpaceDN w:val="0"/>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2B5C8B59"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85AA6B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8BA2B4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91AD4C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AB008C" w:rsidRPr="00B250A3" w14:paraId="04D80816"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2D58F4ED" w14:textId="77777777" w:rsidR="00AB008C" w:rsidRPr="00B250A3" w:rsidRDefault="00AB008C" w:rsidP="00AB008C">
            <w:pPr>
              <w:widowControl w:val="0"/>
              <w:autoSpaceDE w:val="0"/>
              <w:autoSpaceDN w:val="0"/>
              <w:spacing w:line="256" w:lineRule="auto"/>
              <w:rPr>
                <w:rFonts w:ascii="Times New Roman" w:hAnsi="Times New Roman" w:cs="Times New Roman"/>
                <w:bCs/>
                <w:kern w:val="2"/>
                <w:lang w:eastAsia="ko-KR"/>
              </w:rPr>
            </w:pPr>
            <w:r>
              <w:rPr>
                <w:rFonts w:ascii="Times New Roman" w:hAnsi="Times New Roman" w:cs="Times New Roman"/>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48B8E850" w14:textId="77777777" w:rsidR="00AB008C" w:rsidRPr="00AB008C" w:rsidRDefault="00AB008C" w:rsidP="00AB008C">
            <w:pPr>
              <w:widowControl w:val="0"/>
              <w:autoSpaceDE w:val="0"/>
              <w:autoSpaceDN w:val="0"/>
              <w:spacing w:line="256" w:lineRule="auto"/>
              <w:rPr>
                <w:rFonts w:ascii="Times New Roman" w:hAnsi="Times New Roman" w:cs="Times New Roman"/>
              </w:rPr>
            </w:pPr>
            <w:r w:rsidRPr="00AB008C">
              <w:rPr>
                <w:rFonts w:ascii="Times New Roman" w:hAnsi="Times New Roman" w:cs="Times New Roman"/>
              </w:rPr>
              <w:t>День слесаря</w:t>
            </w:r>
          </w:p>
        </w:tc>
        <w:tc>
          <w:tcPr>
            <w:tcW w:w="613" w:type="pct"/>
            <w:tcBorders>
              <w:top w:val="single" w:sz="4" w:space="0" w:color="auto"/>
              <w:left w:val="single" w:sz="4" w:space="0" w:color="auto"/>
              <w:bottom w:val="single" w:sz="4" w:space="0" w:color="auto"/>
              <w:right w:val="single" w:sz="4" w:space="0" w:color="auto"/>
            </w:tcBorders>
          </w:tcPr>
          <w:p w14:paraId="78B51216" w14:textId="77777777" w:rsidR="00AB008C" w:rsidRPr="003346ED" w:rsidRDefault="00AB008C" w:rsidP="00AB008C">
            <w:pPr>
              <w:rPr>
                <w:rFonts w:ascii="Times New Roman" w:hAnsi="Times New Roman" w:cs="Times New Roman"/>
                <w:bCs/>
                <w:kern w:val="2"/>
                <w:lang w:eastAsia="ko-KR"/>
              </w:rPr>
            </w:pPr>
            <w:r w:rsidRPr="00AB008C">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5583CBB4" w14:textId="77777777"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C2AA004" w14:textId="77777777"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A499B4F" w14:textId="77777777"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13</w:t>
            </w:r>
            <w:r>
              <w:rPr>
                <w:rFonts w:ascii="Times New Roman" w:hAnsi="Times New Roman" w:cs="Times New Roman"/>
                <w:kern w:val="2"/>
                <w:lang w:eastAsia="ko-KR"/>
              </w:rPr>
              <w:t>,</w:t>
            </w:r>
            <w:r w:rsidRPr="00B250A3">
              <w:rPr>
                <w:rFonts w:ascii="Times New Roman" w:hAnsi="Times New Roman" w:cs="Times New Roman"/>
                <w:kern w:val="2"/>
                <w:lang w:eastAsia="ko-KR"/>
              </w:rPr>
              <w:t xml:space="preserve"> ЛР21, ЛР22, ЛР23, ЛР25-ЛР28, ЛР29</w:t>
            </w:r>
          </w:p>
        </w:tc>
      </w:tr>
      <w:tr w:rsidR="00B250A3" w:rsidRPr="00B250A3" w14:paraId="106639C4"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6EBAD40F"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МАРТ</w:t>
            </w:r>
          </w:p>
        </w:tc>
      </w:tr>
      <w:tr w:rsidR="00A22662" w:rsidRPr="00B250A3" w14:paraId="1AB3D96A" w14:textId="77777777" w:rsidTr="00B250A3">
        <w:tc>
          <w:tcPr>
            <w:tcW w:w="412" w:type="pct"/>
            <w:tcBorders>
              <w:top w:val="single" w:sz="4" w:space="0" w:color="auto"/>
              <w:left w:val="single" w:sz="4" w:space="0" w:color="auto"/>
              <w:bottom w:val="single" w:sz="4" w:space="0" w:color="auto"/>
              <w:right w:val="single" w:sz="4" w:space="0" w:color="auto"/>
            </w:tcBorders>
          </w:tcPr>
          <w:p w14:paraId="3CC2C07C" w14:textId="77777777"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165F3C4D"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Международный женский день</w:t>
            </w:r>
            <w:r w:rsidRPr="00B250A3">
              <w:rPr>
                <w:rFonts w:ascii="Times New Roman" w:hAnsi="Times New Roman" w:cs="Times New Roman"/>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14:paraId="5E9914FC"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1C6FE8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3A1F9254"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83D8212"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ЛР8, ЛР11, ЛР30</w:t>
            </w:r>
          </w:p>
        </w:tc>
      </w:tr>
      <w:tr w:rsidR="00A22662" w:rsidRPr="00B250A3" w14:paraId="3090E3DB" w14:textId="77777777" w:rsidTr="00B250A3">
        <w:tc>
          <w:tcPr>
            <w:tcW w:w="412" w:type="pct"/>
            <w:tcBorders>
              <w:top w:val="single" w:sz="4" w:space="0" w:color="auto"/>
              <w:left w:val="single" w:sz="4" w:space="0" w:color="auto"/>
              <w:bottom w:val="single" w:sz="4" w:space="0" w:color="auto"/>
              <w:right w:val="single" w:sz="4" w:space="0" w:color="auto"/>
            </w:tcBorders>
          </w:tcPr>
          <w:p w14:paraId="00A86811" w14:textId="77777777"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14:paraId="57ACFC43"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воссоединения Крыма с Россией </w:t>
            </w:r>
            <w:r w:rsidRPr="00B250A3">
              <w:rPr>
                <w:rFonts w:ascii="Times New Roman" w:hAnsi="Times New Roman" w:cs="Times New Roman"/>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22567700"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A20061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99607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библиотекари – Погудина Л.В., Плетнева В.Ю.,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BA12839"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ЛР1, ЛР2, ЛР3, ЛР5</w:t>
            </w:r>
          </w:p>
        </w:tc>
      </w:tr>
      <w:tr w:rsidR="00A22662" w:rsidRPr="00B250A3" w14:paraId="3DB86DD0" w14:textId="77777777" w:rsidTr="00B250A3">
        <w:tc>
          <w:tcPr>
            <w:tcW w:w="412" w:type="pct"/>
            <w:tcBorders>
              <w:top w:val="single" w:sz="4" w:space="0" w:color="auto"/>
              <w:left w:val="single" w:sz="4" w:space="0" w:color="auto"/>
              <w:bottom w:val="single" w:sz="4" w:space="0" w:color="auto"/>
              <w:right w:val="single" w:sz="4" w:space="0" w:color="auto"/>
            </w:tcBorders>
          </w:tcPr>
          <w:p w14:paraId="41821789" w14:textId="77777777"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6CDA77B"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A9EE2D1"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C702A3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460F717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5980D000"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ЛР9, ЛР 14</w:t>
            </w:r>
          </w:p>
        </w:tc>
      </w:tr>
      <w:tr w:rsidR="00A22662" w:rsidRPr="00B250A3" w14:paraId="3AC5523F" w14:textId="77777777" w:rsidTr="00B250A3">
        <w:tc>
          <w:tcPr>
            <w:tcW w:w="412" w:type="pct"/>
            <w:tcBorders>
              <w:top w:val="single" w:sz="4" w:space="0" w:color="auto"/>
              <w:left w:val="single" w:sz="4" w:space="0" w:color="auto"/>
              <w:bottom w:val="single" w:sz="4" w:space="0" w:color="auto"/>
              <w:right w:val="single" w:sz="4" w:space="0" w:color="auto"/>
            </w:tcBorders>
          </w:tcPr>
          <w:p w14:paraId="675987EC" w14:textId="77777777" w:rsidR="00A22662" w:rsidRPr="00B250A3" w:rsidRDefault="00A22662" w:rsidP="00A22662">
            <w:pPr>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0C04DE3"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Фотоконкурс в рамках областного фестиваля художественного </w:t>
            </w:r>
            <w:r w:rsidRPr="00B250A3">
              <w:rPr>
                <w:rFonts w:ascii="Times New Roman" w:hAnsi="Times New Roman" w:cs="Times New Roman"/>
                <w:bCs/>
                <w:i/>
                <w:kern w:val="2"/>
                <w:lang w:eastAsia="ko-KR"/>
              </w:rPr>
              <w:lastRenderedPageBreak/>
              <w:t>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1C78DF8C" w14:textId="77777777" w:rsidR="00A22662" w:rsidRDefault="00A22662" w:rsidP="00A22662">
            <w:r w:rsidRPr="00A653F2">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424CED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Областной молодежный </w:t>
            </w:r>
            <w:r w:rsidRPr="00B250A3">
              <w:rPr>
                <w:rFonts w:ascii="Times New Roman" w:hAnsi="Times New Roman" w:cs="Times New Roman"/>
                <w:kern w:val="2"/>
                <w:lang w:eastAsia="ko-KR"/>
              </w:rPr>
              <w:lastRenderedPageBreak/>
              <w:t>центр</w:t>
            </w:r>
          </w:p>
        </w:tc>
        <w:tc>
          <w:tcPr>
            <w:tcW w:w="1162" w:type="pct"/>
            <w:tcBorders>
              <w:top w:val="single" w:sz="4" w:space="0" w:color="auto"/>
              <w:left w:val="single" w:sz="4" w:space="0" w:color="auto"/>
              <w:bottom w:val="single" w:sz="4" w:space="0" w:color="auto"/>
              <w:right w:val="single" w:sz="4" w:space="0" w:color="auto"/>
            </w:tcBorders>
          </w:tcPr>
          <w:p w14:paraId="73208EF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43194052"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ЛР4, ЛР6, ЛР11, ЛР12, ЛР30</w:t>
            </w:r>
          </w:p>
        </w:tc>
      </w:tr>
      <w:tr w:rsidR="00A22662" w:rsidRPr="00B250A3" w14:paraId="7E070394"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3EF1072A"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FACACA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Классный час: «Самопрезентация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14:paraId="5E6846B4"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616D3E8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3704CAC3"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УПР,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4DE36F22"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 ЛР 2, ЛР13-ЛР21, ЛР23, ЛР29, ЛР30</w:t>
            </w:r>
          </w:p>
          <w:p w14:paraId="292B527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A22662" w:rsidRPr="00B250A3" w14:paraId="4153DFA3"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E2143FE"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D3A519A"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14:paraId="11592AD5"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24CCF57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5F17FAA"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14:paraId="7CBB87C1"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ЛР1, ЛР2, ЛР3</w:t>
            </w:r>
          </w:p>
        </w:tc>
      </w:tr>
      <w:tr w:rsidR="00A22662" w:rsidRPr="00B250A3" w14:paraId="5F12AB2C"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49B7590A"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9DFB2E5"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14:paraId="35DEC200"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3DC5466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542BA7ED"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29D6114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p w14:paraId="1460C282"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B250A3" w:rsidRPr="00B250A3" w14:paraId="438FBA81" w14:textId="77777777" w:rsidTr="00B250A3">
        <w:tc>
          <w:tcPr>
            <w:tcW w:w="412" w:type="pct"/>
            <w:tcBorders>
              <w:top w:val="single" w:sz="4" w:space="0" w:color="auto"/>
              <w:left w:val="single" w:sz="4" w:space="0" w:color="auto"/>
              <w:bottom w:val="single" w:sz="4" w:space="0" w:color="auto"/>
              <w:right w:val="single" w:sz="4" w:space="0" w:color="auto"/>
            </w:tcBorders>
          </w:tcPr>
          <w:p w14:paraId="6A3DAECB"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B678C98" w14:textId="77777777"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2E897DCF"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6BAC38D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90CF38F"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Заместитель директора по УПР, заведующий практикой, председатель ЦК – Симакова Е.Г., педагог-</w:t>
            </w:r>
            <w:r w:rsidRPr="00B250A3">
              <w:rPr>
                <w:rFonts w:ascii="Times New Roman" w:hAnsi="Times New Roman" w:cs="Times New Roman"/>
                <w:kern w:val="2"/>
                <w:lang w:eastAsia="ko-KR"/>
              </w:rPr>
              <w:lastRenderedPageBreak/>
              <w:t xml:space="preserve">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10E88700"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ЛР4, ЛР11, ЛР 17, ЛР30</w:t>
            </w:r>
          </w:p>
        </w:tc>
      </w:tr>
      <w:tr w:rsidR="00A22662" w:rsidRPr="00B250A3" w14:paraId="59D07A6B" w14:textId="77777777" w:rsidTr="00B250A3">
        <w:tc>
          <w:tcPr>
            <w:tcW w:w="412" w:type="pct"/>
            <w:tcBorders>
              <w:top w:val="single" w:sz="4" w:space="0" w:color="auto"/>
              <w:left w:val="single" w:sz="4" w:space="0" w:color="auto"/>
              <w:bottom w:val="single" w:sz="4" w:space="0" w:color="auto"/>
              <w:right w:val="single" w:sz="4" w:space="0" w:color="auto"/>
            </w:tcBorders>
          </w:tcPr>
          <w:p w14:paraId="7BF2C6D8"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BC3407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14:paraId="7C8CA93C" w14:textId="77777777"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B454FB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мастерские</w:t>
            </w:r>
          </w:p>
        </w:tc>
        <w:tc>
          <w:tcPr>
            <w:tcW w:w="1162" w:type="pct"/>
            <w:tcBorders>
              <w:top w:val="single" w:sz="4" w:space="0" w:color="auto"/>
              <w:left w:val="single" w:sz="4" w:space="0" w:color="auto"/>
              <w:bottom w:val="single" w:sz="4" w:space="0" w:color="auto"/>
              <w:right w:val="single" w:sz="4" w:space="0" w:color="auto"/>
            </w:tcBorders>
          </w:tcPr>
          <w:p w14:paraId="6D110A0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заведующий практикой, председатель ЦК 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14:paraId="41BBB9B7"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14:paraId="545C7E0E" w14:textId="77777777" w:rsidTr="00B250A3">
        <w:tc>
          <w:tcPr>
            <w:tcW w:w="412" w:type="pct"/>
            <w:tcBorders>
              <w:top w:val="single" w:sz="4" w:space="0" w:color="auto"/>
              <w:left w:val="single" w:sz="4" w:space="0" w:color="auto"/>
              <w:bottom w:val="single" w:sz="4" w:space="0" w:color="auto"/>
              <w:right w:val="single" w:sz="4" w:space="0" w:color="auto"/>
            </w:tcBorders>
          </w:tcPr>
          <w:p w14:paraId="2DF54C04"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671F392"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14:paraId="4C99F1C5" w14:textId="77777777"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8DCE23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 соответствии с Положениями о проведении мероприятий </w:t>
            </w:r>
          </w:p>
        </w:tc>
        <w:tc>
          <w:tcPr>
            <w:tcW w:w="1162" w:type="pct"/>
            <w:tcBorders>
              <w:top w:val="single" w:sz="4" w:space="0" w:color="auto"/>
              <w:left w:val="single" w:sz="4" w:space="0" w:color="auto"/>
              <w:bottom w:val="single" w:sz="4" w:space="0" w:color="auto"/>
              <w:right w:val="single" w:sz="4" w:space="0" w:color="auto"/>
            </w:tcBorders>
          </w:tcPr>
          <w:p w14:paraId="5CDF350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5" w:type="pct"/>
            <w:tcBorders>
              <w:top w:val="single" w:sz="4" w:space="0" w:color="auto"/>
              <w:left w:val="single" w:sz="4" w:space="0" w:color="auto"/>
              <w:bottom w:val="single" w:sz="4" w:space="0" w:color="auto"/>
              <w:right w:val="single" w:sz="4" w:space="0" w:color="auto"/>
            </w:tcBorders>
          </w:tcPr>
          <w:p w14:paraId="7A02B16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 ЛР 13- ЛР21</w:t>
            </w:r>
          </w:p>
        </w:tc>
      </w:tr>
      <w:tr w:rsidR="00B250A3" w:rsidRPr="00B250A3" w14:paraId="63643F44"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7B5CBD6B"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2FDBA603" w14:textId="77777777" w:rsidR="00B250A3" w:rsidRPr="00B250A3" w:rsidRDefault="00B250A3" w:rsidP="00B250A3">
            <w:pPr>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87C898C"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CB58C22"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5BCDF11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06A7834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6C03B5DB"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17DBF2F1"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АПРЕЛЬ</w:t>
            </w:r>
          </w:p>
        </w:tc>
      </w:tr>
      <w:tr w:rsidR="00A22662" w:rsidRPr="00B250A3" w14:paraId="7AE8CA9E" w14:textId="77777777" w:rsidTr="00B250A3">
        <w:tc>
          <w:tcPr>
            <w:tcW w:w="412" w:type="pct"/>
            <w:tcBorders>
              <w:top w:val="single" w:sz="4" w:space="0" w:color="auto"/>
              <w:left w:val="single" w:sz="4" w:space="0" w:color="auto"/>
              <w:bottom w:val="single" w:sz="4" w:space="0" w:color="auto"/>
              <w:right w:val="single" w:sz="4" w:space="0" w:color="auto"/>
            </w:tcBorders>
          </w:tcPr>
          <w:p w14:paraId="65647623"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5A1505FD" w14:textId="77777777"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День </w:t>
            </w:r>
            <w:proofErr w:type="gramStart"/>
            <w:r w:rsidRPr="00B250A3">
              <w:rPr>
                <w:rFonts w:ascii="Times New Roman" w:hAnsi="Times New Roman" w:cs="Times New Roman"/>
                <w:b/>
                <w:bCs/>
              </w:rPr>
              <w:t>космонавтики</w:t>
            </w:r>
            <w:r w:rsidRPr="00B250A3">
              <w:rPr>
                <w:rFonts w:ascii="Times New Roman" w:hAnsi="Times New Roman" w:cs="Times New Roman"/>
                <w:bCs/>
              </w:rPr>
              <w:t>(</w:t>
            </w:r>
            <w:proofErr w:type="gramEnd"/>
            <w:r w:rsidRPr="00B250A3">
              <w:rPr>
                <w:rFonts w:ascii="Times New Roman" w:hAnsi="Times New Roman" w:cs="Times New Roman"/>
                <w:bCs/>
              </w:rPr>
              <w:t>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14:paraId="73939C9D"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0EC2DD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7FA78637" w14:textId="77777777"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Заместитель директора по УВР- Галанова Е.Б., председатель ЦК – Балашова Н.А,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58D4E883"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ЛР4, ЛР7</w:t>
            </w:r>
          </w:p>
        </w:tc>
      </w:tr>
      <w:tr w:rsidR="00A22662" w:rsidRPr="00B250A3" w14:paraId="55A2E602" w14:textId="77777777" w:rsidTr="00B250A3">
        <w:tc>
          <w:tcPr>
            <w:tcW w:w="412" w:type="pct"/>
            <w:tcBorders>
              <w:top w:val="single" w:sz="4" w:space="0" w:color="auto"/>
              <w:left w:val="single" w:sz="4" w:space="0" w:color="auto"/>
              <w:bottom w:val="single" w:sz="4" w:space="0" w:color="auto"/>
              <w:right w:val="single" w:sz="4" w:space="0" w:color="auto"/>
            </w:tcBorders>
          </w:tcPr>
          <w:p w14:paraId="4FB21838"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7E57E9E4" w14:textId="77777777"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День памяти о геноциде советского народа нацистами и их пособниками в годы Великой Отечественной войны (день принятия Указа Президиума </w:t>
            </w:r>
            <w:r w:rsidRPr="00B250A3">
              <w:rPr>
                <w:rFonts w:ascii="Times New Roman" w:hAnsi="Times New Roman" w:cs="Times New Roman"/>
                <w:b/>
                <w:bCs/>
              </w:rPr>
              <w:lastRenderedPageBreak/>
              <w:t xml:space="preserve">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B250A3">
              <w:rPr>
                <w:rFonts w:ascii="Times New Roman" w:hAnsi="Times New Roman" w:cs="Times New Roman"/>
                <w:bCs/>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0DB4CFF5" w14:textId="77777777"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C9AB4D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619210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D140F7D"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w:t>
            </w:r>
          </w:p>
        </w:tc>
      </w:tr>
      <w:tr w:rsidR="00A22662" w:rsidRPr="00B250A3" w14:paraId="1431F8D2" w14:textId="77777777" w:rsidTr="00B250A3">
        <w:tc>
          <w:tcPr>
            <w:tcW w:w="412" w:type="pct"/>
            <w:tcBorders>
              <w:top w:val="single" w:sz="4" w:space="0" w:color="auto"/>
              <w:left w:val="single" w:sz="4" w:space="0" w:color="auto"/>
              <w:bottom w:val="single" w:sz="4" w:space="0" w:color="auto"/>
              <w:right w:val="single" w:sz="4" w:space="0" w:color="auto"/>
            </w:tcBorders>
          </w:tcPr>
          <w:p w14:paraId="655EAC06"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7BFA3F16" w14:textId="77777777"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Всемирный день Земли </w:t>
            </w:r>
            <w:r w:rsidRPr="00B250A3">
              <w:rPr>
                <w:rFonts w:ascii="Times New Roman" w:hAnsi="Times New Roman" w:cs="Times New Roman"/>
                <w:bCs/>
              </w:rPr>
              <w:t>(акция, викторина)</w:t>
            </w:r>
          </w:p>
        </w:tc>
        <w:tc>
          <w:tcPr>
            <w:tcW w:w="613" w:type="pct"/>
            <w:tcBorders>
              <w:top w:val="single" w:sz="4" w:space="0" w:color="auto"/>
              <w:left w:val="single" w:sz="4" w:space="0" w:color="auto"/>
              <w:bottom w:val="single" w:sz="4" w:space="0" w:color="auto"/>
              <w:right w:val="single" w:sz="4" w:space="0" w:color="auto"/>
            </w:tcBorders>
          </w:tcPr>
          <w:p w14:paraId="4A533830"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59F536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C4F07E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 Балашова Н.А., 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14:paraId="7EEE39F2"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10,  ЛР</w:t>
            </w:r>
            <w:proofErr w:type="gramEnd"/>
            <w:r w:rsidRPr="00B250A3">
              <w:rPr>
                <w:rFonts w:ascii="Times New Roman" w:eastAsia="Calibri" w:hAnsi="Times New Roman" w:cs="Times New Roman"/>
                <w:iCs/>
              </w:rPr>
              <w:t>25</w:t>
            </w:r>
          </w:p>
        </w:tc>
      </w:tr>
      <w:tr w:rsidR="00A22662" w:rsidRPr="00B250A3" w14:paraId="19BFEB55" w14:textId="77777777" w:rsidTr="00B250A3">
        <w:tc>
          <w:tcPr>
            <w:tcW w:w="412" w:type="pct"/>
            <w:tcBorders>
              <w:top w:val="single" w:sz="4" w:space="0" w:color="auto"/>
              <w:left w:val="single" w:sz="4" w:space="0" w:color="auto"/>
              <w:bottom w:val="single" w:sz="4" w:space="0" w:color="auto"/>
              <w:right w:val="single" w:sz="4" w:space="0" w:color="auto"/>
            </w:tcBorders>
          </w:tcPr>
          <w:p w14:paraId="5C234629" w14:textId="77777777" w:rsidR="00A22662" w:rsidRPr="00B250A3" w:rsidRDefault="00A22662" w:rsidP="00A22662">
            <w:pPr>
              <w:widowControl w:val="0"/>
              <w:autoSpaceDE w:val="0"/>
              <w:autoSpaceDN w:val="0"/>
              <w:spacing w:line="256" w:lineRule="auto"/>
              <w:rPr>
                <w:rFonts w:ascii="Times New Roman" w:hAnsi="Times New Roman" w:cs="Times New Roman"/>
                <w:bCs/>
                <w:kern w:val="2"/>
                <w:highlight w:val="yellow"/>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04783BC" w14:textId="77777777"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6295B244"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3E4B4E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17FD6986" w14:textId="77777777"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6FC5FE7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7EBB163C" w14:textId="77777777" w:rsidTr="00B250A3">
        <w:tc>
          <w:tcPr>
            <w:tcW w:w="412" w:type="pct"/>
            <w:tcBorders>
              <w:top w:val="single" w:sz="4" w:space="0" w:color="auto"/>
              <w:left w:val="single" w:sz="4" w:space="0" w:color="auto"/>
              <w:bottom w:val="single" w:sz="4" w:space="0" w:color="auto"/>
              <w:right w:val="single" w:sz="4" w:space="0" w:color="auto"/>
            </w:tcBorders>
          </w:tcPr>
          <w:p w14:paraId="72B3D618" w14:textId="77777777" w:rsidR="00A22662" w:rsidRPr="00B250A3" w:rsidRDefault="00A22662" w:rsidP="00A22662">
            <w:pPr>
              <w:widowControl w:val="0"/>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8295C17"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w:t>
            </w:r>
            <w:r w:rsidRPr="00B250A3">
              <w:rPr>
                <w:rFonts w:ascii="Times New Roman" w:hAnsi="Times New Roman" w:cs="Times New Roman"/>
                <w:bCs/>
                <w:i/>
                <w:kern w:val="2"/>
                <w:lang w:eastAsia="ko-KR"/>
              </w:rPr>
              <w:lastRenderedPageBreak/>
              <w:t>искусств»</w:t>
            </w:r>
          </w:p>
        </w:tc>
        <w:tc>
          <w:tcPr>
            <w:tcW w:w="613" w:type="pct"/>
            <w:tcBorders>
              <w:top w:val="single" w:sz="4" w:space="0" w:color="auto"/>
              <w:left w:val="single" w:sz="4" w:space="0" w:color="auto"/>
              <w:bottom w:val="single" w:sz="4" w:space="0" w:color="auto"/>
              <w:right w:val="single" w:sz="4" w:space="0" w:color="auto"/>
            </w:tcBorders>
          </w:tcPr>
          <w:p w14:paraId="65BEC47B" w14:textId="77777777"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28492B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12FCCC1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72DAFB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14:paraId="1E872AC9"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A50E751"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CC70171"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 xml:space="preserve">Всемирный День здоровья </w:t>
            </w:r>
          </w:p>
          <w:p w14:paraId="398F1EEC" w14:textId="77777777" w:rsidR="00A22662" w:rsidRPr="00B250A3" w:rsidRDefault="00A22662" w:rsidP="00A22662">
            <w:pPr>
              <w:pStyle w:val="-"/>
              <w:spacing w:before="0" w:line="256" w:lineRule="auto"/>
            </w:pPr>
            <w:r w:rsidRPr="00B250A3">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14:paraId="42A21987"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FBA290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стадион</w:t>
            </w:r>
          </w:p>
        </w:tc>
        <w:tc>
          <w:tcPr>
            <w:tcW w:w="1162" w:type="pct"/>
            <w:tcBorders>
              <w:top w:val="single" w:sz="4" w:space="0" w:color="auto"/>
              <w:left w:val="single" w:sz="4" w:space="0" w:color="auto"/>
              <w:bottom w:val="single" w:sz="4" w:space="0" w:color="auto"/>
              <w:right w:val="single" w:sz="4" w:space="0" w:color="auto"/>
            </w:tcBorders>
            <w:hideMark/>
          </w:tcPr>
          <w:p w14:paraId="03C5F633"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Руководитель физического воспитания – Савосина С.Д., 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14:paraId="5C82BC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14:paraId="1953CBDF"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42812D2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0ADD34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Встречи с работниками Центра занятости: </w:t>
            </w:r>
            <w:r w:rsidRPr="00B250A3">
              <w:rPr>
                <w:rFonts w:ascii="Times New Roman" w:hAnsi="Times New Roman" w:cs="Times New Roman"/>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14:paraId="578E7D9E"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075ECF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14:paraId="170FAB86"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УПР,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4F34029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4, ЛР 16, ЛР22, ЛР 23</w:t>
            </w:r>
          </w:p>
        </w:tc>
      </w:tr>
      <w:tr w:rsidR="00A22662" w:rsidRPr="00B250A3" w14:paraId="24AC6036"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3EC0F743"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BDAA999" w14:textId="77777777"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 xml:space="preserve">«Как не стать жертвой мошенников. </w:t>
            </w:r>
          </w:p>
          <w:p w14:paraId="5EA9076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158DFCCC"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0327D3B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29F0B58B"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12716E9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 10</w:t>
            </w:r>
          </w:p>
        </w:tc>
      </w:tr>
      <w:tr w:rsidR="00A22662" w:rsidRPr="00B250A3" w14:paraId="6C63BEEC"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03F3CACB"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AB772B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14:paraId="2AB79278" w14:textId="77777777"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F7AD8D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06DD8261"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7ADF87A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14:paraId="79C6F6BA" w14:textId="77777777" w:rsidTr="00B250A3">
        <w:tc>
          <w:tcPr>
            <w:tcW w:w="412" w:type="pct"/>
            <w:tcBorders>
              <w:top w:val="single" w:sz="4" w:space="0" w:color="auto"/>
              <w:left w:val="single" w:sz="4" w:space="0" w:color="auto"/>
              <w:bottom w:val="single" w:sz="4" w:space="0" w:color="auto"/>
              <w:right w:val="single" w:sz="4" w:space="0" w:color="auto"/>
            </w:tcBorders>
          </w:tcPr>
          <w:p w14:paraId="49A058D9"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77D531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0DE8DC5E" w14:textId="77777777"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95ABB2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8CB433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Заместитель директора по УПР, заведующий практикой, председатель ЦК – Симакова Е.Г., педагог-</w:t>
            </w:r>
            <w:r w:rsidRPr="00B250A3">
              <w:rPr>
                <w:rFonts w:ascii="Times New Roman" w:hAnsi="Times New Roman" w:cs="Times New Roman"/>
                <w:kern w:val="2"/>
                <w:lang w:eastAsia="ko-KR"/>
              </w:rPr>
              <w:lastRenderedPageBreak/>
              <w:t xml:space="preserve">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58DEE36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ЛР4, ЛР11, ЛР30</w:t>
            </w:r>
          </w:p>
        </w:tc>
      </w:tr>
      <w:tr w:rsidR="00B250A3" w:rsidRPr="00B250A3" w14:paraId="517CA6D2"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60F437A0"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1406F149" w14:textId="77777777" w:rsidR="00B250A3" w:rsidRPr="00B250A3" w:rsidRDefault="00B250A3" w:rsidP="00B250A3">
            <w:pPr>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6963302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1D3BD9BC"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C1CBB4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1549F65A"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6CE8BF72"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3618B51C"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МАЙ</w:t>
            </w:r>
          </w:p>
        </w:tc>
      </w:tr>
      <w:tr w:rsidR="00A22662" w:rsidRPr="00B250A3" w14:paraId="531DEB7A"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3805752C"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tcPr>
          <w:p w14:paraId="446CDD18"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Праздник Весны и </w:t>
            </w:r>
            <w:proofErr w:type="gramStart"/>
            <w:r w:rsidRPr="00B250A3">
              <w:rPr>
                <w:rFonts w:ascii="Times New Roman" w:hAnsi="Times New Roman" w:cs="Times New Roman"/>
                <w:b/>
              </w:rPr>
              <w:t>Труда</w:t>
            </w:r>
            <w:r w:rsidRPr="00B250A3">
              <w:rPr>
                <w:rFonts w:ascii="Times New Roman" w:hAnsi="Times New Roman" w:cs="Times New Roman"/>
              </w:rPr>
              <w:t>(</w:t>
            </w:r>
            <w:proofErr w:type="gramEnd"/>
            <w:r w:rsidRPr="00B250A3">
              <w:rPr>
                <w:rFonts w:ascii="Times New Roman" w:hAnsi="Times New Roman" w:cs="Times New Roman"/>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14:paraId="1F6ABFD5"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D4E073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1578F6E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5CA578F3"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 ЛР4, ЛР11, ЛР30</w:t>
            </w:r>
          </w:p>
        </w:tc>
      </w:tr>
      <w:tr w:rsidR="00A22662" w:rsidRPr="00B250A3" w14:paraId="4BBE3090"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3DDF820F"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9</w:t>
            </w:r>
          </w:p>
        </w:tc>
        <w:tc>
          <w:tcPr>
            <w:tcW w:w="971" w:type="pct"/>
            <w:tcBorders>
              <w:top w:val="single" w:sz="4" w:space="0" w:color="auto"/>
              <w:left w:val="single" w:sz="4" w:space="0" w:color="auto"/>
              <w:bottom w:val="single" w:sz="4" w:space="0" w:color="auto"/>
              <w:right w:val="single" w:sz="4" w:space="0" w:color="auto"/>
            </w:tcBorders>
          </w:tcPr>
          <w:p w14:paraId="428D5204"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
              </w:rPr>
              <w:t xml:space="preserve">День Победы </w:t>
            </w:r>
            <w:r w:rsidRPr="00B250A3">
              <w:rPr>
                <w:rFonts w:ascii="Times New Roman" w:hAnsi="Times New Roman" w:cs="Times New Roman"/>
              </w:rPr>
              <w:t>(комплекс мероприятий);</w:t>
            </w:r>
          </w:p>
          <w:p w14:paraId="429031C1"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«Георгиевская ленточка»;</w:t>
            </w:r>
          </w:p>
          <w:p w14:paraId="30D18BD6"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14:paraId="71EE5898"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FC9C6D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5ADDF74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руководитель ОДО – Никольский Б.А.,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0634797"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 ЛР5, ЛР6, ЛР7, ЛР8, ЛР9, ЛР</w:t>
            </w:r>
            <w:proofErr w:type="gramStart"/>
            <w:r w:rsidRPr="00B250A3">
              <w:rPr>
                <w:rFonts w:ascii="Times New Roman" w:eastAsia="Calibri" w:hAnsi="Times New Roman" w:cs="Times New Roman"/>
                <w:iCs/>
              </w:rPr>
              <w:t>11,ЛР</w:t>
            </w:r>
            <w:proofErr w:type="gramEnd"/>
            <w:r w:rsidRPr="00B250A3">
              <w:rPr>
                <w:rFonts w:ascii="Times New Roman" w:eastAsia="Calibri" w:hAnsi="Times New Roman" w:cs="Times New Roman"/>
                <w:iCs/>
              </w:rPr>
              <w:t>12, ЛР30</w:t>
            </w:r>
          </w:p>
        </w:tc>
      </w:tr>
      <w:tr w:rsidR="00A22662" w:rsidRPr="00B250A3" w14:paraId="73C956B0"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5A59F3CE"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71" w:type="pct"/>
            <w:tcBorders>
              <w:top w:val="single" w:sz="4" w:space="0" w:color="auto"/>
              <w:left w:val="single" w:sz="4" w:space="0" w:color="auto"/>
              <w:bottom w:val="single" w:sz="4" w:space="0" w:color="auto"/>
              <w:right w:val="single" w:sz="4" w:space="0" w:color="auto"/>
            </w:tcBorders>
          </w:tcPr>
          <w:p w14:paraId="47EB0A77"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Международный день семьи </w:t>
            </w:r>
            <w:r w:rsidRPr="00B250A3">
              <w:rPr>
                <w:rFonts w:ascii="Times New Roman" w:hAnsi="Times New Roman" w:cs="Times New Roman"/>
              </w:rPr>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14:paraId="1EFD4EE6"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6C894F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Группа «</w:t>
            </w:r>
            <w:proofErr w:type="spellStart"/>
            <w:r w:rsidRPr="00B250A3">
              <w:rPr>
                <w:rFonts w:ascii="Times New Roman" w:hAnsi="Times New Roman" w:cs="Times New Roman"/>
                <w:kern w:val="2"/>
                <w:lang w:eastAsia="ko-KR"/>
              </w:rPr>
              <w:t>ВКонтакте</w:t>
            </w:r>
            <w:proofErr w:type="spellEnd"/>
            <w:r w:rsidRPr="00B250A3">
              <w:rPr>
                <w:rFonts w:ascii="Times New Roman" w:hAnsi="Times New Roman" w:cs="Times New Roman"/>
                <w:kern w:val="2"/>
                <w:lang w:eastAsia="ko-KR"/>
              </w:rPr>
              <w:t>»</w:t>
            </w:r>
          </w:p>
        </w:tc>
        <w:tc>
          <w:tcPr>
            <w:tcW w:w="1162" w:type="pct"/>
            <w:tcBorders>
              <w:top w:val="single" w:sz="4" w:space="0" w:color="auto"/>
              <w:left w:val="single" w:sz="4" w:space="0" w:color="auto"/>
              <w:bottom w:val="single" w:sz="4" w:space="0" w:color="auto"/>
              <w:right w:val="single" w:sz="4" w:space="0" w:color="auto"/>
            </w:tcBorders>
          </w:tcPr>
          <w:p w14:paraId="08077F2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22A6CB13"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ЛР12</w:t>
            </w:r>
          </w:p>
        </w:tc>
      </w:tr>
      <w:tr w:rsidR="00A22662" w:rsidRPr="00B250A3" w14:paraId="2E21F7B3"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0E0FA663"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tcPr>
          <w:p w14:paraId="096ECE9A"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День славянской письменности и культуры </w:t>
            </w:r>
            <w:r w:rsidRPr="00B250A3">
              <w:rPr>
                <w:rFonts w:ascii="Times New Roman" w:hAnsi="Times New Roman" w:cs="Times New Roman"/>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14:paraId="7AF8AAFB"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0C4528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69DC0F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Председатель ЦК – Балашова Н.А., преподаватели, классные руководители, библиотекари – Погудина Л.В., Плетнева В.Ю. </w:t>
            </w:r>
          </w:p>
        </w:tc>
        <w:tc>
          <w:tcPr>
            <w:tcW w:w="1185" w:type="pct"/>
            <w:tcBorders>
              <w:top w:val="single" w:sz="4" w:space="0" w:color="auto"/>
              <w:left w:val="single" w:sz="4" w:space="0" w:color="auto"/>
              <w:bottom w:val="single" w:sz="4" w:space="0" w:color="auto"/>
              <w:right w:val="single" w:sz="4" w:space="0" w:color="auto"/>
            </w:tcBorders>
          </w:tcPr>
          <w:p w14:paraId="1D004349"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ЛР3, ЛР5, ЛР11</w:t>
            </w:r>
          </w:p>
        </w:tc>
      </w:tr>
      <w:tr w:rsidR="00A22662" w:rsidRPr="00B250A3" w14:paraId="0EFCBCC9"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68285FFF"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w:t>
            </w:r>
          </w:p>
        </w:tc>
        <w:tc>
          <w:tcPr>
            <w:tcW w:w="971" w:type="pct"/>
            <w:tcBorders>
              <w:top w:val="single" w:sz="4" w:space="0" w:color="auto"/>
              <w:left w:val="single" w:sz="4" w:space="0" w:color="auto"/>
              <w:bottom w:val="single" w:sz="4" w:space="0" w:color="auto"/>
              <w:right w:val="single" w:sz="4" w:space="0" w:color="auto"/>
            </w:tcBorders>
          </w:tcPr>
          <w:p w14:paraId="6FF7AEE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День сварщика </w:t>
            </w:r>
          </w:p>
        </w:tc>
        <w:tc>
          <w:tcPr>
            <w:tcW w:w="613" w:type="pct"/>
            <w:tcBorders>
              <w:top w:val="single" w:sz="4" w:space="0" w:color="auto"/>
              <w:left w:val="single" w:sz="4" w:space="0" w:color="auto"/>
              <w:bottom w:val="single" w:sz="4" w:space="0" w:color="auto"/>
              <w:right w:val="single" w:sz="4" w:space="0" w:color="auto"/>
            </w:tcBorders>
          </w:tcPr>
          <w:p w14:paraId="0BFD91AA"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9C9CDA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w:t>
            </w:r>
          </w:p>
        </w:tc>
        <w:tc>
          <w:tcPr>
            <w:tcW w:w="1162" w:type="pct"/>
            <w:tcBorders>
              <w:top w:val="single" w:sz="4" w:space="0" w:color="auto"/>
              <w:left w:val="single" w:sz="4" w:space="0" w:color="auto"/>
              <w:bottom w:val="single" w:sz="4" w:space="0" w:color="auto"/>
              <w:right w:val="single" w:sz="4" w:space="0" w:color="auto"/>
            </w:tcBorders>
          </w:tcPr>
          <w:p w14:paraId="6DE3173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BFDB45A"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 13- ЛР 21, ЛР 25- ЛР 28</w:t>
            </w:r>
          </w:p>
        </w:tc>
      </w:tr>
      <w:tr w:rsidR="00A22662" w:rsidRPr="00B250A3" w14:paraId="1A2AA5BF"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10E32791"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lastRenderedPageBreak/>
              <w:t>По графику</w:t>
            </w:r>
          </w:p>
        </w:tc>
        <w:tc>
          <w:tcPr>
            <w:tcW w:w="971" w:type="pct"/>
            <w:tcBorders>
              <w:top w:val="single" w:sz="4" w:space="0" w:color="auto"/>
              <w:left w:val="single" w:sz="4" w:space="0" w:color="auto"/>
              <w:bottom w:val="single" w:sz="4" w:space="0" w:color="auto"/>
              <w:right w:val="single" w:sz="4" w:space="0" w:color="auto"/>
            </w:tcBorders>
          </w:tcPr>
          <w:p w14:paraId="75719028"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0B44E5C"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02EF4C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6470D8C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5838E80A"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ЛР9, ЛР14</w:t>
            </w:r>
          </w:p>
        </w:tc>
      </w:tr>
      <w:tr w:rsidR="00A22662" w:rsidRPr="00B250A3" w14:paraId="0882F2B1" w14:textId="77777777" w:rsidTr="00B250A3">
        <w:tc>
          <w:tcPr>
            <w:tcW w:w="430" w:type="pct"/>
            <w:gridSpan w:val="2"/>
            <w:tcBorders>
              <w:top w:val="single" w:sz="4" w:space="0" w:color="auto"/>
              <w:left w:val="single" w:sz="4" w:space="0" w:color="auto"/>
              <w:bottom w:val="single" w:sz="4" w:space="0" w:color="auto"/>
              <w:right w:val="single" w:sz="4" w:space="0" w:color="auto"/>
            </w:tcBorders>
            <w:hideMark/>
          </w:tcPr>
          <w:p w14:paraId="712549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3E783DA5" w14:textId="77777777"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14:paraId="25E1C6AC"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618F85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59F80779"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1B43864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14:paraId="73A06235" w14:textId="77777777" w:rsidTr="00B250A3">
        <w:tc>
          <w:tcPr>
            <w:tcW w:w="430" w:type="pct"/>
            <w:gridSpan w:val="2"/>
            <w:tcBorders>
              <w:top w:val="single" w:sz="4" w:space="0" w:color="auto"/>
              <w:left w:val="single" w:sz="4" w:space="0" w:color="auto"/>
              <w:bottom w:val="single" w:sz="4" w:space="0" w:color="auto"/>
              <w:right w:val="single" w:sz="4" w:space="0" w:color="auto"/>
            </w:tcBorders>
            <w:hideMark/>
          </w:tcPr>
          <w:p w14:paraId="22A519D0"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32DC0C2B" w14:textId="77777777"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14:paraId="3ECB8BAA"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21B9BB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D5BB115"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социальный педагог- Козлова Н.И., Замараева М.М.,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71A575A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ЛР12</w:t>
            </w:r>
          </w:p>
        </w:tc>
      </w:tr>
      <w:tr w:rsidR="00A22662" w:rsidRPr="00B250A3" w14:paraId="6A0137EC"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6AE48EE7"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14:paraId="5D4B134D" w14:textId="77777777"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bCs/>
                <w:kern w:val="2"/>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tcPr>
          <w:p w14:paraId="243053A8"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D060FF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C9FA94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14:paraId="342E29A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ЛР7</w:t>
            </w:r>
          </w:p>
        </w:tc>
      </w:tr>
      <w:tr w:rsidR="00B250A3" w:rsidRPr="00B250A3" w14:paraId="4E4038FC"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4BCB386B"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ИЮНЬ</w:t>
            </w:r>
          </w:p>
        </w:tc>
      </w:tr>
      <w:tr w:rsidR="00B250A3" w:rsidRPr="00B250A3" w14:paraId="59EA9F1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10D70CC4"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14:paraId="2511804A" w14:textId="77777777"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защиты детей</w:t>
            </w:r>
            <w:r w:rsidRPr="00B250A3">
              <w:rPr>
                <w:rFonts w:ascii="Times New Roman" w:hAnsi="Times New Roman" w:cs="Times New Roman"/>
                <w:bCs/>
                <w:kern w:val="2"/>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14:paraId="2B735C7E"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 волонтеры</w:t>
            </w:r>
          </w:p>
        </w:tc>
        <w:tc>
          <w:tcPr>
            <w:tcW w:w="639" w:type="pct"/>
            <w:tcBorders>
              <w:top w:val="single" w:sz="4" w:space="0" w:color="auto"/>
              <w:left w:val="single" w:sz="4" w:space="0" w:color="auto"/>
              <w:bottom w:val="single" w:sz="4" w:space="0" w:color="auto"/>
              <w:right w:val="single" w:sz="4" w:space="0" w:color="auto"/>
            </w:tcBorders>
            <w:hideMark/>
          </w:tcPr>
          <w:p w14:paraId="03B01DCD" w14:textId="77777777"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Группа «</w:t>
            </w:r>
            <w:proofErr w:type="spellStart"/>
            <w:r w:rsidRPr="00B250A3">
              <w:rPr>
                <w:rFonts w:ascii="Times New Roman" w:hAnsi="Times New Roman" w:cs="Times New Roman"/>
                <w:kern w:val="2"/>
                <w:lang w:eastAsia="ko-KR"/>
              </w:rPr>
              <w:t>ВКон</w:t>
            </w:r>
            <w:proofErr w:type="spellEnd"/>
            <w:r w:rsidRPr="00B250A3">
              <w:rPr>
                <w:rFonts w:ascii="Times New Roman" w:hAnsi="Times New Roman" w:cs="Times New Roman"/>
                <w:kern w:val="2"/>
                <w:lang w:eastAsia="ko-KR"/>
              </w:rPr>
              <w:t>-такте»</w:t>
            </w:r>
          </w:p>
        </w:tc>
        <w:tc>
          <w:tcPr>
            <w:tcW w:w="1162" w:type="pct"/>
            <w:tcBorders>
              <w:top w:val="single" w:sz="4" w:space="0" w:color="auto"/>
              <w:left w:val="single" w:sz="4" w:space="0" w:color="auto"/>
              <w:bottom w:val="single" w:sz="4" w:space="0" w:color="auto"/>
              <w:right w:val="single" w:sz="4" w:space="0" w:color="auto"/>
            </w:tcBorders>
            <w:hideMark/>
          </w:tcPr>
          <w:p w14:paraId="1673F4A7"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14:paraId="797D6077"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ЛР3, ЛР6, ЛР7, ЛР 12</w:t>
            </w:r>
          </w:p>
        </w:tc>
      </w:tr>
      <w:tr w:rsidR="00A22662" w:rsidRPr="00B250A3" w14:paraId="4183C595" w14:textId="77777777" w:rsidTr="00B250A3">
        <w:tc>
          <w:tcPr>
            <w:tcW w:w="412" w:type="pct"/>
            <w:tcBorders>
              <w:top w:val="single" w:sz="4" w:space="0" w:color="auto"/>
              <w:left w:val="single" w:sz="4" w:space="0" w:color="auto"/>
              <w:bottom w:val="single" w:sz="4" w:space="0" w:color="auto"/>
              <w:right w:val="single" w:sz="4" w:space="0" w:color="auto"/>
            </w:tcBorders>
          </w:tcPr>
          <w:p w14:paraId="18E69B9D"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14:paraId="61EC907A"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русского языка </w:t>
            </w:r>
            <w:r w:rsidRPr="00B250A3">
              <w:rPr>
                <w:rFonts w:ascii="Times New Roman" w:hAnsi="Times New Roman" w:cs="Times New Roman"/>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14:paraId="4B6F8C3C"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163B390"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8EC660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Председатель ЦК – Балашова Н.А., библиотекарь- Погудина Л.В., Плетнева В.Ю. </w:t>
            </w:r>
          </w:p>
        </w:tc>
        <w:tc>
          <w:tcPr>
            <w:tcW w:w="1185" w:type="pct"/>
            <w:tcBorders>
              <w:top w:val="single" w:sz="4" w:space="0" w:color="auto"/>
              <w:left w:val="single" w:sz="4" w:space="0" w:color="auto"/>
              <w:bottom w:val="single" w:sz="4" w:space="0" w:color="auto"/>
              <w:right w:val="single" w:sz="4" w:space="0" w:color="auto"/>
            </w:tcBorders>
          </w:tcPr>
          <w:p w14:paraId="601284F6"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 ЛР8, ЛР11</w:t>
            </w:r>
          </w:p>
        </w:tc>
      </w:tr>
      <w:tr w:rsidR="00A22662" w:rsidRPr="00B250A3" w14:paraId="2F41300E" w14:textId="77777777" w:rsidTr="00B250A3">
        <w:tc>
          <w:tcPr>
            <w:tcW w:w="412" w:type="pct"/>
            <w:tcBorders>
              <w:top w:val="single" w:sz="4" w:space="0" w:color="auto"/>
              <w:left w:val="single" w:sz="4" w:space="0" w:color="auto"/>
              <w:bottom w:val="single" w:sz="4" w:space="0" w:color="auto"/>
              <w:right w:val="single" w:sz="4" w:space="0" w:color="auto"/>
            </w:tcBorders>
          </w:tcPr>
          <w:p w14:paraId="773FB466"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9</w:t>
            </w:r>
          </w:p>
        </w:tc>
        <w:tc>
          <w:tcPr>
            <w:tcW w:w="989" w:type="pct"/>
            <w:gridSpan w:val="2"/>
            <w:tcBorders>
              <w:top w:val="single" w:sz="4" w:space="0" w:color="auto"/>
              <w:left w:val="single" w:sz="4" w:space="0" w:color="auto"/>
              <w:bottom w:val="single" w:sz="4" w:space="0" w:color="auto"/>
              <w:right w:val="single" w:sz="4" w:space="0" w:color="auto"/>
            </w:tcBorders>
          </w:tcPr>
          <w:p w14:paraId="61F8B400"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350 лет со дня рождения Петра </w:t>
            </w:r>
            <w:r w:rsidRPr="00B250A3">
              <w:rPr>
                <w:rFonts w:ascii="Times New Roman" w:hAnsi="Times New Roman" w:cs="Times New Roman"/>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14:paraId="1D1E4316"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D0069BA"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3E4CA08"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 Анисимова И.Д., </w:t>
            </w:r>
            <w:proofErr w:type="spellStart"/>
            <w:r w:rsidRPr="00B250A3">
              <w:rPr>
                <w:rFonts w:ascii="Times New Roman" w:hAnsi="Times New Roman" w:cs="Times New Roman"/>
                <w:kern w:val="2"/>
                <w:lang w:eastAsia="ko-KR"/>
              </w:rPr>
              <w:t>Балакшиева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7B2756FD"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w:t>
            </w:r>
          </w:p>
        </w:tc>
      </w:tr>
      <w:tr w:rsidR="00A22662" w:rsidRPr="00B250A3" w14:paraId="64BFB40B" w14:textId="77777777" w:rsidTr="00B250A3">
        <w:tc>
          <w:tcPr>
            <w:tcW w:w="412" w:type="pct"/>
            <w:tcBorders>
              <w:top w:val="single" w:sz="4" w:space="0" w:color="auto"/>
              <w:left w:val="single" w:sz="4" w:space="0" w:color="auto"/>
              <w:bottom w:val="single" w:sz="4" w:space="0" w:color="auto"/>
              <w:right w:val="single" w:sz="4" w:space="0" w:color="auto"/>
            </w:tcBorders>
          </w:tcPr>
          <w:p w14:paraId="72DD6492"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32682CED"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России (</w:t>
            </w:r>
            <w:r w:rsidRPr="00B250A3">
              <w:rPr>
                <w:rFonts w:ascii="Times New Roman" w:hAnsi="Times New Roman" w:cs="Times New Roman"/>
                <w:bCs/>
                <w:kern w:val="2"/>
                <w:lang w:eastAsia="ko-KR"/>
              </w:rPr>
              <w:t xml:space="preserve">участие в патриотических акциях, </w:t>
            </w:r>
            <w:r w:rsidRPr="00B250A3">
              <w:rPr>
                <w:rFonts w:ascii="Times New Roman" w:hAnsi="Times New Roman" w:cs="Times New Roman"/>
                <w:b/>
                <w:bCs/>
                <w:kern w:val="2"/>
                <w:lang w:eastAsia="ko-KR"/>
              </w:rPr>
              <w:t>олимпиада</w:t>
            </w:r>
            <w:r w:rsidRPr="00B250A3">
              <w:rPr>
                <w:rFonts w:ascii="Times New Roman" w:hAnsi="Times New Roman" w:cs="Times New Roman"/>
                <w:bCs/>
                <w:kern w:val="2"/>
                <w:lang w:eastAsia="ko-KR"/>
              </w:rPr>
              <w:t xml:space="preserve"> по истории, посвященная Дню России)</w:t>
            </w:r>
          </w:p>
          <w:p w14:paraId="61904B8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14:paraId="77AF36B0"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7D1EF4F"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BD6566E"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8BEA4A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1,ЛР</w:t>
            </w:r>
            <w:proofErr w:type="gramEnd"/>
            <w:r w:rsidRPr="00B250A3">
              <w:rPr>
                <w:rFonts w:ascii="Times New Roman" w:hAnsi="Times New Roman" w:cs="Times New Roman"/>
                <w:kern w:val="2"/>
                <w:lang w:eastAsia="ko-KR"/>
              </w:rPr>
              <w:t>3, ЛР4, ЛР5, ЛР7,ЛР8, ЛР 23</w:t>
            </w:r>
          </w:p>
        </w:tc>
      </w:tr>
      <w:tr w:rsidR="00A22662" w:rsidRPr="00B250A3" w14:paraId="57CC12C0" w14:textId="77777777" w:rsidTr="00A22662">
        <w:trPr>
          <w:trHeight w:val="773"/>
        </w:trPr>
        <w:tc>
          <w:tcPr>
            <w:tcW w:w="412" w:type="pct"/>
            <w:tcBorders>
              <w:top w:val="single" w:sz="4" w:space="0" w:color="auto"/>
              <w:left w:val="single" w:sz="4" w:space="0" w:color="auto"/>
              <w:bottom w:val="single" w:sz="4" w:space="0" w:color="auto"/>
              <w:right w:val="single" w:sz="4" w:space="0" w:color="auto"/>
            </w:tcBorders>
          </w:tcPr>
          <w:p w14:paraId="296B033B"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0967C43B"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и скорби </w:t>
            </w:r>
            <w:r w:rsidRPr="00B250A3">
              <w:rPr>
                <w:rFonts w:ascii="Times New Roman" w:hAnsi="Times New Roman" w:cs="Times New Roman"/>
                <w:bCs/>
                <w:kern w:val="2"/>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6CDFBE15"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E8C23BD"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143EA18"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5786BC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ЛР5, ЛР6, ЛР7, ЛР23</w:t>
            </w:r>
          </w:p>
        </w:tc>
      </w:tr>
      <w:tr w:rsidR="00A22662" w:rsidRPr="00B250A3" w14:paraId="1566B404" w14:textId="77777777" w:rsidTr="00B250A3">
        <w:tc>
          <w:tcPr>
            <w:tcW w:w="412" w:type="pct"/>
            <w:tcBorders>
              <w:top w:val="single" w:sz="4" w:space="0" w:color="auto"/>
              <w:left w:val="single" w:sz="4" w:space="0" w:color="auto"/>
              <w:bottom w:val="single" w:sz="4" w:space="0" w:color="auto"/>
              <w:right w:val="single" w:sz="4" w:space="0" w:color="auto"/>
            </w:tcBorders>
          </w:tcPr>
          <w:p w14:paraId="4AF83EF1"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309392A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молодежи </w:t>
            </w:r>
            <w:r w:rsidRPr="00B250A3">
              <w:rPr>
                <w:rFonts w:ascii="Times New Roman" w:hAnsi="Times New Roman" w:cs="Times New Roman"/>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286E9246"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4EE4D57"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519C82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91FD62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ЛР7, ЛР8, ЛР11, ЛР12</w:t>
            </w:r>
          </w:p>
        </w:tc>
      </w:tr>
      <w:tr w:rsidR="00A22662" w:rsidRPr="00B250A3" w14:paraId="315E1360" w14:textId="77777777" w:rsidTr="00B250A3">
        <w:tc>
          <w:tcPr>
            <w:tcW w:w="412" w:type="pct"/>
            <w:tcBorders>
              <w:top w:val="single" w:sz="4" w:space="0" w:color="auto"/>
              <w:left w:val="single" w:sz="4" w:space="0" w:color="auto"/>
              <w:bottom w:val="single" w:sz="4" w:space="0" w:color="auto"/>
              <w:right w:val="single" w:sz="4" w:space="0" w:color="auto"/>
            </w:tcBorders>
          </w:tcPr>
          <w:p w14:paraId="2014B2E1"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51F28C5"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76BEEE6"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2B8C5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357E6299"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4C9954FC"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ЛР9, ЛР 14</w:t>
            </w:r>
          </w:p>
        </w:tc>
      </w:tr>
      <w:tr w:rsidR="00A22662" w:rsidRPr="00B250A3" w14:paraId="239F15EF"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011A1CD3"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61D0810C"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14:paraId="16F3A49F" w14:textId="77777777"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BFF1EF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Социальные сети</w:t>
            </w:r>
          </w:p>
        </w:tc>
        <w:tc>
          <w:tcPr>
            <w:tcW w:w="1162" w:type="pct"/>
            <w:tcBorders>
              <w:top w:val="single" w:sz="4" w:space="0" w:color="auto"/>
              <w:left w:val="single" w:sz="4" w:space="0" w:color="auto"/>
              <w:bottom w:val="single" w:sz="4" w:space="0" w:color="auto"/>
              <w:right w:val="single" w:sz="4" w:space="0" w:color="auto"/>
            </w:tcBorders>
            <w:hideMark/>
          </w:tcPr>
          <w:p w14:paraId="25547E5E"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Преподаватели</w:t>
            </w:r>
          </w:p>
        </w:tc>
        <w:tc>
          <w:tcPr>
            <w:tcW w:w="1185" w:type="pct"/>
            <w:tcBorders>
              <w:top w:val="single" w:sz="4" w:space="0" w:color="auto"/>
              <w:left w:val="single" w:sz="4" w:space="0" w:color="auto"/>
              <w:bottom w:val="single" w:sz="4" w:space="0" w:color="auto"/>
              <w:right w:val="single" w:sz="4" w:space="0" w:color="auto"/>
            </w:tcBorders>
            <w:hideMark/>
          </w:tcPr>
          <w:p w14:paraId="3580A74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5</w:t>
            </w:r>
          </w:p>
        </w:tc>
      </w:tr>
      <w:tr w:rsidR="00A22662" w:rsidRPr="00B250A3" w14:paraId="4AEF73D1" w14:textId="77777777" w:rsidTr="00B250A3">
        <w:tc>
          <w:tcPr>
            <w:tcW w:w="412" w:type="pct"/>
            <w:tcBorders>
              <w:top w:val="single" w:sz="4" w:space="0" w:color="auto"/>
              <w:left w:val="single" w:sz="4" w:space="0" w:color="auto"/>
              <w:bottom w:val="single" w:sz="4" w:space="0" w:color="auto"/>
              <w:right w:val="single" w:sz="4" w:space="0" w:color="auto"/>
            </w:tcBorders>
          </w:tcPr>
          <w:p w14:paraId="291926F3"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14:paraId="44F809CD" w14:textId="77777777" w:rsidR="00A22662" w:rsidRPr="00B250A3" w:rsidRDefault="00A22662" w:rsidP="00A22662">
            <w:pPr>
              <w:shd w:val="clear" w:color="auto" w:fill="FFFFFF"/>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14:paraId="7A9CC8EC" w14:textId="77777777"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BD5029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65D03FD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Директор- </w:t>
            </w:r>
            <w:proofErr w:type="spellStart"/>
            <w:r w:rsidRPr="00B250A3">
              <w:rPr>
                <w:rFonts w:ascii="Times New Roman" w:hAnsi="Times New Roman" w:cs="Times New Roman"/>
                <w:kern w:val="2"/>
                <w:lang w:eastAsia="ko-KR"/>
              </w:rPr>
              <w:t>Драницына</w:t>
            </w:r>
            <w:proofErr w:type="spellEnd"/>
            <w:r w:rsidRPr="00B250A3">
              <w:rPr>
                <w:rFonts w:ascii="Times New Roman" w:hAnsi="Times New Roman" w:cs="Times New Roman"/>
                <w:kern w:val="2"/>
                <w:lang w:eastAsia="ko-KR"/>
              </w:rPr>
              <w:t xml:space="preserve"> Т.Ю., заместитель директора по УР – Голубева О.В., заместитель </w:t>
            </w:r>
            <w:r w:rsidRPr="00B250A3">
              <w:rPr>
                <w:rFonts w:ascii="Times New Roman" w:hAnsi="Times New Roman" w:cs="Times New Roman"/>
                <w:kern w:val="2"/>
                <w:lang w:eastAsia="ko-KR"/>
              </w:rPr>
              <w:lastRenderedPageBreak/>
              <w:t xml:space="preserve">директора по УВР – Галанова Е.Б.,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12D890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ЛР4, ЛР7, ЛР11, ЛР12</w:t>
            </w:r>
          </w:p>
        </w:tc>
      </w:tr>
      <w:bookmarkEnd w:id="3"/>
    </w:tbl>
    <w:p w14:paraId="5F3AE654" w14:textId="77777777" w:rsidR="00B250A3" w:rsidRPr="00B250A3" w:rsidRDefault="00B250A3" w:rsidP="00B250A3">
      <w:pPr>
        <w:jc w:val="both"/>
        <w:rPr>
          <w:rFonts w:ascii="Times New Roman" w:hAnsi="Times New Roman" w:cs="Times New Roman"/>
          <w:b/>
          <w:sz w:val="8"/>
        </w:rPr>
      </w:pPr>
    </w:p>
    <w:p w14:paraId="71A2FBCE" w14:textId="77777777" w:rsidR="00B250A3" w:rsidRPr="00B250A3" w:rsidRDefault="00B250A3" w:rsidP="00B250A3">
      <w:pPr>
        <w:jc w:val="center"/>
        <w:rPr>
          <w:rFonts w:ascii="Times New Roman" w:hAnsi="Times New Roman"/>
          <w:b/>
          <w:sz w:val="28"/>
          <w:szCs w:val="28"/>
        </w:rPr>
      </w:pPr>
    </w:p>
    <w:bookmarkEnd w:id="2"/>
    <w:p w14:paraId="14A2FF21" w14:textId="77777777" w:rsidR="00C9266F" w:rsidRPr="00C9266F" w:rsidRDefault="00C9266F" w:rsidP="00C9266F">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sectPr w:rsidR="00C9266F" w:rsidRPr="00C9266F" w:rsidSect="00B250A3">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DE016D" w14:textId="77777777" w:rsidR="00546D79" w:rsidRDefault="00546D79" w:rsidP="0079354C">
      <w:pPr>
        <w:spacing w:after="0" w:line="240" w:lineRule="auto"/>
      </w:pPr>
      <w:r>
        <w:separator/>
      </w:r>
    </w:p>
  </w:endnote>
  <w:endnote w:type="continuationSeparator" w:id="0">
    <w:p w14:paraId="7F0479A6" w14:textId="77777777" w:rsidR="00546D79" w:rsidRDefault="00546D79" w:rsidP="00793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42CF5" w14:textId="50429DB0" w:rsidR="005C1F00" w:rsidRDefault="005C1F00">
    <w:pPr>
      <w:pStyle w:val="a5"/>
      <w:jc w:val="right"/>
    </w:pPr>
  </w:p>
  <w:p w14:paraId="1CDD5AB8" w14:textId="77777777" w:rsidR="005C1F00" w:rsidRDefault="005C1F0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544F92" w14:textId="77777777" w:rsidR="00546D79" w:rsidRDefault="00546D79" w:rsidP="0079354C">
      <w:pPr>
        <w:spacing w:after="0" w:line="240" w:lineRule="auto"/>
      </w:pPr>
      <w:r>
        <w:separator/>
      </w:r>
    </w:p>
  </w:footnote>
  <w:footnote w:type="continuationSeparator" w:id="0">
    <w:p w14:paraId="2748704F" w14:textId="77777777" w:rsidR="00546D79" w:rsidRDefault="00546D79" w:rsidP="007935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F71811"/>
    <w:multiLevelType w:val="hybridMultilevel"/>
    <w:tmpl w:val="DC543F5A"/>
    <w:lvl w:ilvl="0" w:tplc="F11205D0">
      <w:start w:val="3"/>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260E19DE"/>
    <w:multiLevelType w:val="hybridMultilevel"/>
    <w:tmpl w:val="1452FB8E"/>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EFC6F06"/>
    <w:multiLevelType w:val="hybridMultilevel"/>
    <w:tmpl w:val="2C8EA436"/>
    <w:lvl w:ilvl="0" w:tplc="43BC0B22">
      <w:numFmt w:val="bullet"/>
      <w:lvlText w:val="-"/>
      <w:lvlJc w:val="left"/>
      <w:pPr>
        <w:ind w:left="961" w:hanging="164"/>
      </w:pPr>
      <w:rPr>
        <w:rFonts w:ascii="Times New Roman" w:eastAsia="Times New Roman" w:hAnsi="Times New Roman" w:cs="Times New Roman" w:hint="default"/>
        <w:w w:val="100"/>
        <w:sz w:val="28"/>
        <w:szCs w:val="28"/>
        <w:lang w:val="ru-RU" w:eastAsia="en-US" w:bidi="ar-SA"/>
      </w:rPr>
    </w:lvl>
    <w:lvl w:ilvl="1" w:tplc="6562CD48">
      <w:numFmt w:val="bullet"/>
      <w:lvlText w:val="•"/>
      <w:lvlJc w:val="left"/>
      <w:pPr>
        <w:ind w:left="1950" w:hanging="164"/>
      </w:pPr>
      <w:rPr>
        <w:rFonts w:hint="default"/>
        <w:lang w:val="ru-RU" w:eastAsia="en-US" w:bidi="ar-SA"/>
      </w:rPr>
    </w:lvl>
    <w:lvl w:ilvl="2" w:tplc="DBF02310">
      <w:numFmt w:val="bullet"/>
      <w:lvlText w:val="•"/>
      <w:lvlJc w:val="left"/>
      <w:pPr>
        <w:ind w:left="2940" w:hanging="164"/>
      </w:pPr>
      <w:rPr>
        <w:rFonts w:hint="default"/>
        <w:lang w:val="ru-RU" w:eastAsia="en-US" w:bidi="ar-SA"/>
      </w:rPr>
    </w:lvl>
    <w:lvl w:ilvl="3" w:tplc="832C8FFA">
      <w:numFmt w:val="bullet"/>
      <w:lvlText w:val="•"/>
      <w:lvlJc w:val="left"/>
      <w:pPr>
        <w:ind w:left="3930" w:hanging="164"/>
      </w:pPr>
      <w:rPr>
        <w:rFonts w:hint="default"/>
        <w:lang w:val="ru-RU" w:eastAsia="en-US" w:bidi="ar-SA"/>
      </w:rPr>
    </w:lvl>
    <w:lvl w:ilvl="4" w:tplc="FA0C473C">
      <w:numFmt w:val="bullet"/>
      <w:lvlText w:val="•"/>
      <w:lvlJc w:val="left"/>
      <w:pPr>
        <w:ind w:left="4920" w:hanging="164"/>
      </w:pPr>
      <w:rPr>
        <w:rFonts w:hint="default"/>
        <w:lang w:val="ru-RU" w:eastAsia="en-US" w:bidi="ar-SA"/>
      </w:rPr>
    </w:lvl>
    <w:lvl w:ilvl="5" w:tplc="34843CEC">
      <w:numFmt w:val="bullet"/>
      <w:lvlText w:val="•"/>
      <w:lvlJc w:val="left"/>
      <w:pPr>
        <w:ind w:left="5910" w:hanging="164"/>
      </w:pPr>
      <w:rPr>
        <w:rFonts w:hint="default"/>
        <w:lang w:val="ru-RU" w:eastAsia="en-US" w:bidi="ar-SA"/>
      </w:rPr>
    </w:lvl>
    <w:lvl w:ilvl="6" w:tplc="8B048566">
      <w:numFmt w:val="bullet"/>
      <w:lvlText w:val="•"/>
      <w:lvlJc w:val="left"/>
      <w:pPr>
        <w:ind w:left="6900" w:hanging="164"/>
      </w:pPr>
      <w:rPr>
        <w:rFonts w:hint="default"/>
        <w:lang w:val="ru-RU" w:eastAsia="en-US" w:bidi="ar-SA"/>
      </w:rPr>
    </w:lvl>
    <w:lvl w:ilvl="7" w:tplc="20F0DB5C">
      <w:numFmt w:val="bullet"/>
      <w:lvlText w:val="•"/>
      <w:lvlJc w:val="left"/>
      <w:pPr>
        <w:ind w:left="7890" w:hanging="164"/>
      </w:pPr>
      <w:rPr>
        <w:rFonts w:hint="default"/>
        <w:lang w:val="ru-RU" w:eastAsia="en-US" w:bidi="ar-SA"/>
      </w:rPr>
    </w:lvl>
    <w:lvl w:ilvl="8" w:tplc="01F679F0">
      <w:numFmt w:val="bullet"/>
      <w:lvlText w:val="•"/>
      <w:lvlJc w:val="left"/>
      <w:pPr>
        <w:ind w:left="8880" w:hanging="164"/>
      </w:pPr>
      <w:rPr>
        <w:rFonts w:hint="default"/>
        <w:lang w:val="ru-RU" w:eastAsia="en-US" w:bidi="ar-SA"/>
      </w:rPr>
    </w:lvl>
  </w:abstractNum>
  <w:abstractNum w:abstractNumId="3" w15:restartNumberingAfterBreak="0">
    <w:nsid w:val="5D6822F4"/>
    <w:multiLevelType w:val="hybridMultilevel"/>
    <w:tmpl w:val="F2C4E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F271ABB"/>
    <w:multiLevelType w:val="hybridMultilevel"/>
    <w:tmpl w:val="54745A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6ADE24F9"/>
    <w:multiLevelType w:val="hybridMultilevel"/>
    <w:tmpl w:val="6346CB74"/>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5"/>
  </w:num>
  <w:num w:numId="2">
    <w:abstractNumId w:val="0"/>
  </w:num>
  <w:num w:numId="3">
    <w:abstractNumId w:val="1"/>
  </w:num>
  <w:num w:numId="4">
    <w:abstractNumId w:val="4"/>
  </w:num>
  <w:num w:numId="5">
    <w:abstractNumId w:val="3"/>
  </w:num>
  <w:num w:numId="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564"/>
    <w:rsid w:val="00005C13"/>
    <w:rsid w:val="00086492"/>
    <w:rsid w:val="000D4482"/>
    <w:rsid w:val="00100D71"/>
    <w:rsid w:val="00132FE8"/>
    <w:rsid w:val="00144687"/>
    <w:rsid w:val="00170689"/>
    <w:rsid w:val="001A4211"/>
    <w:rsid w:val="001A7234"/>
    <w:rsid w:val="00232B25"/>
    <w:rsid w:val="00271F4A"/>
    <w:rsid w:val="002E4118"/>
    <w:rsid w:val="002F3C97"/>
    <w:rsid w:val="00315333"/>
    <w:rsid w:val="003832D0"/>
    <w:rsid w:val="003A4F61"/>
    <w:rsid w:val="003B17D7"/>
    <w:rsid w:val="003C3650"/>
    <w:rsid w:val="003E0C6A"/>
    <w:rsid w:val="004431C7"/>
    <w:rsid w:val="00461403"/>
    <w:rsid w:val="004B7BF5"/>
    <w:rsid w:val="005349BB"/>
    <w:rsid w:val="00546D79"/>
    <w:rsid w:val="005569EC"/>
    <w:rsid w:val="005A08CB"/>
    <w:rsid w:val="005C1F00"/>
    <w:rsid w:val="005C28CA"/>
    <w:rsid w:val="005D2812"/>
    <w:rsid w:val="00643BBA"/>
    <w:rsid w:val="006B2A38"/>
    <w:rsid w:val="006E7B73"/>
    <w:rsid w:val="0079354C"/>
    <w:rsid w:val="00884A26"/>
    <w:rsid w:val="008F2D03"/>
    <w:rsid w:val="00916BF5"/>
    <w:rsid w:val="009B28D0"/>
    <w:rsid w:val="00A07B73"/>
    <w:rsid w:val="00A22662"/>
    <w:rsid w:val="00A27CC5"/>
    <w:rsid w:val="00A34398"/>
    <w:rsid w:val="00A52569"/>
    <w:rsid w:val="00A855E7"/>
    <w:rsid w:val="00AB008C"/>
    <w:rsid w:val="00B250A3"/>
    <w:rsid w:val="00B44564"/>
    <w:rsid w:val="00B5618A"/>
    <w:rsid w:val="00B64F9F"/>
    <w:rsid w:val="00BE444D"/>
    <w:rsid w:val="00BF2D3D"/>
    <w:rsid w:val="00BF2FAD"/>
    <w:rsid w:val="00C9266F"/>
    <w:rsid w:val="00C9410C"/>
    <w:rsid w:val="00CD641E"/>
    <w:rsid w:val="00D2368C"/>
    <w:rsid w:val="00DD299C"/>
    <w:rsid w:val="00DE3636"/>
    <w:rsid w:val="00E16A5E"/>
    <w:rsid w:val="00E913AE"/>
    <w:rsid w:val="00EE462C"/>
    <w:rsid w:val="00F13EF8"/>
    <w:rsid w:val="00F16FE1"/>
    <w:rsid w:val="00F549D7"/>
    <w:rsid w:val="00F7442D"/>
    <w:rsid w:val="00FA255D"/>
    <w:rsid w:val="00FF3C92"/>
    <w:rsid w:val="00FF63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C612F"/>
  <w15:docId w15:val="{3798EB1D-0161-4417-BC41-31944F21E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28CA"/>
  </w:style>
  <w:style w:type="paragraph" w:styleId="1">
    <w:name w:val="heading 1"/>
    <w:basedOn w:val="a"/>
    <w:next w:val="a"/>
    <w:link w:val="10"/>
    <w:qFormat/>
    <w:rsid w:val="009B28D0"/>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9"/>
    <w:qFormat/>
    <w:rsid w:val="009B28D0"/>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9"/>
    <w:qFormat/>
    <w:rsid w:val="009B28D0"/>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9"/>
    <w:qFormat/>
    <w:rsid w:val="009B28D0"/>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qFormat/>
    <w:rsid w:val="009B28D0"/>
    <w:pPr>
      <w:keepNext/>
      <w:keepLines/>
      <w:spacing w:before="200" w:after="0" w:line="240" w:lineRule="auto"/>
      <w:outlineLvl w:val="6"/>
    </w:pPr>
    <w:rPr>
      <w:rFonts w:ascii="Cambria" w:eastAsia="Times New Roman" w:hAnsi="Cambria" w:cs="Times New Roman"/>
      <w:i/>
      <w:iCs/>
      <w:color w:val="40404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B28D0"/>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9B28D0"/>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9B28D0"/>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9B28D0"/>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uiPriority w:val="9"/>
    <w:rsid w:val="009B28D0"/>
    <w:rPr>
      <w:rFonts w:ascii="Cambria" w:eastAsia="Times New Roman" w:hAnsi="Cambria" w:cs="Times New Roman"/>
      <w:i/>
      <w:iCs/>
      <w:color w:val="404040"/>
      <w:sz w:val="24"/>
      <w:szCs w:val="24"/>
      <w:lang w:eastAsia="ru-RU"/>
    </w:rPr>
  </w:style>
  <w:style w:type="numbering" w:customStyle="1" w:styleId="11">
    <w:name w:val="Нет списка1"/>
    <w:next w:val="a2"/>
    <w:uiPriority w:val="99"/>
    <w:semiHidden/>
    <w:unhideWhenUsed/>
    <w:rsid w:val="009B28D0"/>
  </w:style>
  <w:style w:type="paragraph" w:styleId="a3">
    <w:name w:val="Body Text"/>
    <w:basedOn w:val="a"/>
    <w:link w:val="a4"/>
    <w:uiPriority w:val="99"/>
    <w:rsid w:val="009B28D0"/>
    <w:pPr>
      <w:spacing w:after="0" w:line="240" w:lineRule="auto"/>
    </w:pPr>
    <w:rPr>
      <w:rFonts w:ascii="Times New Roman" w:eastAsia="Times New Roman" w:hAnsi="Times New Roman" w:cs="Times New Roman"/>
      <w:sz w:val="28"/>
      <w:szCs w:val="24"/>
      <w:lang w:eastAsia="ru-RU"/>
    </w:rPr>
  </w:style>
  <w:style w:type="character" w:customStyle="1" w:styleId="a4">
    <w:name w:val="Основной текст Знак"/>
    <w:basedOn w:val="a0"/>
    <w:link w:val="a3"/>
    <w:uiPriority w:val="99"/>
    <w:rsid w:val="009B28D0"/>
    <w:rPr>
      <w:rFonts w:ascii="Times New Roman" w:eastAsia="Times New Roman" w:hAnsi="Times New Roman" w:cs="Times New Roman"/>
      <w:sz w:val="28"/>
      <w:szCs w:val="24"/>
      <w:lang w:eastAsia="ru-RU"/>
    </w:rPr>
  </w:style>
  <w:style w:type="paragraph" w:styleId="21">
    <w:name w:val="Body Text 2"/>
    <w:basedOn w:val="a"/>
    <w:link w:val="22"/>
    <w:rsid w:val="009B28D0"/>
    <w:pPr>
      <w:spacing w:after="0" w:line="240" w:lineRule="auto"/>
      <w:ind w:right="-57"/>
      <w:jc w:val="both"/>
    </w:pPr>
    <w:rPr>
      <w:rFonts w:ascii="Times New Roman" w:eastAsia="Times New Roman" w:hAnsi="Times New Roman" w:cs="Times New Roman"/>
      <w:sz w:val="28"/>
      <w:szCs w:val="24"/>
      <w:lang w:eastAsia="ru-RU"/>
    </w:rPr>
  </w:style>
  <w:style w:type="character" w:customStyle="1" w:styleId="22">
    <w:name w:val="Основной текст 2 Знак"/>
    <w:basedOn w:val="a0"/>
    <w:link w:val="21"/>
    <w:rsid w:val="009B28D0"/>
    <w:rPr>
      <w:rFonts w:ascii="Times New Roman" w:eastAsia="Times New Roman" w:hAnsi="Times New Roman" w:cs="Times New Roman"/>
      <w:sz w:val="28"/>
      <w:szCs w:val="24"/>
      <w:lang w:eastAsia="ru-RU"/>
    </w:rPr>
  </w:style>
  <w:style w:type="character" w:customStyle="1" w:styleId="blk">
    <w:name w:val="blk"/>
    <w:rsid w:val="009B28D0"/>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9B28D0"/>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9B28D0"/>
    <w:rPr>
      <w:rFonts w:ascii="Times New Roman" w:eastAsia="Times New Roman" w:hAnsi="Times New Roman" w:cs="Times New Roman"/>
      <w:sz w:val="24"/>
      <w:szCs w:val="24"/>
      <w:lang w:eastAsia="ru-RU"/>
    </w:rPr>
  </w:style>
  <w:style w:type="character" w:styleId="a7">
    <w:name w:val="page number"/>
    <w:basedOn w:val="a0"/>
    <w:rsid w:val="009B28D0"/>
    <w:rPr>
      <w:rFonts w:cs="Times New Roman"/>
    </w:rPr>
  </w:style>
  <w:style w:type="paragraph" w:styleId="a8">
    <w:name w:val="Normal (Web)"/>
    <w:basedOn w:val="a"/>
    <w:uiPriority w:val="99"/>
    <w:qFormat/>
    <w:rsid w:val="009B28D0"/>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9B28D0"/>
    <w:pPr>
      <w:spacing w:after="0" w:line="240" w:lineRule="auto"/>
    </w:pPr>
    <w:rPr>
      <w:rFonts w:ascii="Times New Roman" w:eastAsia="Times New Roman" w:hAnsi="Times New Roman" w:cs="Times New Roman"/>
      <w:sz w:val="20"/>
      <w:szCs w:val="20"/>
      <w:lang w:val="en-US" w:eastAsia="ru-RU"/>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9B28D0"/>
    <w:rPr>
      <w:rFonts w:ascii="Times New Roman" w:eastAsia="Times New Roman" w:hAnsi="Times New Roman" w:cs="Times New Roman"/>
      <w:sz w:val="20"/>
      <w:szCs w:val="20"/>
      <w:lang w:val="en-US" w:eastAsia="ru-RU"/>
    </w:rPr>
  </w:style>
  <w:style w:type="character" w:styleId="ab">
    <w:name w:val="footnote reference"/>
    <w:aliases w:val="Знак сноски-FN,Ciae niinee-FN,AЗнак сноски зел"/>
    <w:basedOn w:val="a0"/>
    <w:uiPriority w:val="99"/>
    <w:rsid w:val="009B28D0"/>
    <w:rPr>
      <w:rFonts w:cs="Times New Roman"/>
      <w:vertAlign w:val="superscript"/>
    </w:rPr>
  </w:style>
  <w:style w:type="paragraph" w:styleId="23">
    <w:name w:val="List 2"/>
    <w:basedOn w:val="a"/>
    <w:rsid w:val="009B28D0"/>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basedOn w:val="a0"/>
    <w:uiPriority w:val="99"/>
    <w:rsid w:val="009B28D0"/>
    <w:rPr>
      <w:rFonts w:cs="Times New Roman"/>
      <w:color w:val="0000FF"/>
      <w:u w:val="single"/>
    </w:rPr>
  </w:style>
  <w:style w:type="paragraph" w:styleId="12">
    <w:name w:val="toc 1"/>
    <w:basedOn w:val="a"/>
    <w:next w:val="a"/>
    <w:autoRedefine/>
    <w:uiPriority w:val="39"/>
    <w:rsid w:val="009B28D0"/>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9B28D0"/>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9B28D0"/>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9B28D0"/>
    <w:rPr>
      <w:rFonts w:ascii="Times New Roman" w:hAnsi="Times New Roman"/>
      <w:sz w:val="20"/>
      <w:lang w:eastAsia="ru-RU"/>
    </w:rPr>
  </w:style>
  <w:style w:type="table" w:styleId="-1">
    <w:name w:val="Colorful List Accent 1"/>
    <w:aliases w:val="Содержание. 2 уровень"/>
    <w:basedOn w:val="a1"/>
    <w:uiPriority w:val="72"/>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Pr>
    <w:tcPr>
      <w:shd w:val="clear" w:color="auto" w:fill="EEF5FB" w:themeFill="accent1" w:themeFillTint="19"/>
    </w:tcPr>
    <w:tblStylePr w:type="firstRow">
      <w:rPr>
        <w:rFonts w:cs="Calibri"/>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rFonts w:cs="Calibri"/>
        <w:b/>
        <w:bCs/>
        <w:color w:val="D25F12" w:themeColor="accent2" w:themeShade="CC"/>
      </w:rPr>
      <w:tblPr/>
      <w:tcPr>
        <w:tcBorders>
          <w:top w:val="single" w:sz="12" w:space="0" w:color="000000" w:themeColor="text1"/>
        </w:tcBorders>
        <w:shd w:val="clear" w:color="auto" w:fill="FFFFFF" w:themeFill="background1"/>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6E6F4" w:themeFill="accent1" w:themeFillTint="3F"/>
      </w:tcPr>
    </w:tblStylePr>
    <w:tblStylePr w:type="band1Horz">
      <w:rPr>
        <w:rFonts w:cs="Calibri"/>
      </w:rPr>
      <w:tblPr/>
      <w:tcPr>
        <w:shd w:val="clear" w:color="auto" w:fill="DEEAF6" w:themeFill="accent1" w:themeFillTint="33"/>
      </w:tcPr>
    </w:tblStylePr>
  </w:style>
  <w:style w:type="character" w:styleId="ad">
    <w:name w:val="Emphasis"/>
    <w:basedOn w:val="a0"/>
    <w:qFormat/>
    <w:rsid w:val="009B28D0"/>
    <w:rPr>
      <w:rFonts w:cs="Times New Roman"/>
      <w:i/>
    </w:rPr>
  </w:style>
  <w:style w:type="paragraph" w:styleId="ae">
    <w:name w:val="Balloon Text"/>
    <w:basedOn w:val="a"/>
    <w:link w:val="af"/>
    <w:uiPriority w:val="99"/>
    <w:rsid w:val="009B28D0"/>
    <w:pPr>
      <w:spacing w:after="0" w:line="240" w:lineRule="auto"/>
    </w:pPr>
    <w:rPr>
      <w:rFonts w:ascii="Segoe UI" w:eastAsia="Times New Roman" w:hAnsi="Segoe UI" w:cs="Times New Roman"/>
      <w:sz w:val="18"/>
      <w:szCs w:val="18"/>
      <w:lang w:eastAsia="ru-RU"/>
    </w:rPr>
  </w:style>
  <w:style w:type="character" w:customStyle="1" w:styleId="af">
    <w:name w:val="Текст выноски Знак"/>
    <w:basedOn w:val="a0"/>
    <w:link w:val="ae"/>
    <w:uiPriority w:val="99"/>
    <w:rsid w:val="009B28D0"/>
    <w:rPr>
      <w:rFonts w:ascii="Segoe UI" w:eastAsia="Times New Roman" w:hAnsi="Segoe UI" w:cs="Times New Roman"/>
      <w:sz w:val="18"/>
      <w:szCs w:val="18"/>
      <w:lang w:eastAsia="ru-RU"/>
    </w:rPr>
  </w:style>
  <w:style w:type="paragraph" w:customStyle="1" w:styleId="ConsPlusNormal">
    <w:name w:val="ConsPlusNormal"/>
    <w:uiPriority w:val="99"/>
    <w:qFormat/>
    <w:rsid w:val="009B28D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header"/>
    <w:basedOn w:val="a"/>
    <w:link w:val="af1"/>
    <w:uiPriority w:val="99"/>
    <w:unhideWhenUsed/>
    <w:rsid w:val="009B28D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9B28D0"/>
    <w:rPr>
      <w:rFonts w:ascii="Times New Roman" w:eastAsia="Times New Roman" w:hAnsi="Times New Roman" w:cs="Times New Roman"/>
      <w:sz w:val="24"/>
      <w:szCs w:val="24"/>
      <w:lang w:eastAsia="ru-RU"/>
    </w:rPr>
  </w:style>
  <w:style w:type="paragraph" w:styleId="25">
    <w:name w:val="Body Text Indent 2"/>
    <w:basedOn w:val="a"/>
    <w:link w:val="26"/>
    <w:rsid w:val="009B28D0"/>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9B28D0"/>
    <w:rPr>
      <w:rFonts w:ascii="Times New Roman" w:eastAsia="Times New Roman" w:hAnsi="Times New Roman" w:cs="Times New Roman"/>
      <w:sz w:val="24"/>
      <w:szCs w:val="24"/>
      <w:lang w:eastAsia="ru-RU"/>
    </w:rPr>
  </w:style>
  <w:style w:type="paragraph" w:styleId="af2">
    <w:name w:val="annotation text"/>
    <w:basedOn w:val="a"/>
    <w:link w:val="af3"/>
    <w:uiPriority w:val="99"/>
    <w:unhideWhenUsed/>
    <w:rsid w:val="009B28D0"/>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0"/>
    <w:link w:val="af2"/>
    <w:uiPriority w:val="99"/>
    <w:rsid w:val="009B28D0"/>
    <w:rPr>
      <w:rFonts w:ascii="Times New Roman" w:eastAsia="Times New Roman" w:hAnsi="Times New Roman" w:cs="Times New Roman"/>
      <w:sz w:val="20"/>
      <w:szCs w:val="20"/>
      <w:lang w:eastAsia="ru-RU"/>
    </w:rPr>
  </w:style>
  <w:style w:type="character" w:customStyle="1" w:styleId="13">
    <w:name w:val="Текст примечания Знак1"/>
    <w:basedOn w:val="a0"/>
    <w:uiPriority w:val="99"/>
    <w:rsid w:val="009B28D0"/>
    <w:rPr>
      <w:rFonts w:cs="Times New Roman"/>
    </w:rPr>
  </w:style>
  <w:style w:type="paragraph" w:styleId="af4">
    <w:name w:val="annotation subject"/>
    <w:basedOn w:val="af2"/>
    <w:next w:val="af2"/>
    <w:link w:val="af5"/>
    <w:uiPriority w:val="99"/>
    <w:unhideWhenUsed/>
    <w:rsid w:val="009B28D0"/>
    <w:rPr>
      <w:rFonts w:ascii="Calibri" w:hAnsi="Calibri"/>
      <w:b/>
      <w:bCs/>
    </w:rPr>
  </w:style>
  <w:style w:type="character" w:customStyle="1" w:styleId="af5">
    <w:name w:val="Тема примечания Знак"/>
    <w:basedOn w:val="af3"/>
    <w:link w:val="af4"/>
    <w:uiPriority w:val="99"/>
    <w:rsid w:val="009B28D0"/>
    <w:rPr>
      <w:rFonts w:ascii="Calibri" w:eastAsia="Times New Roman" w:hAnsi="Calibri" w:cs="Times New Roman"/>
      <w:b/>
      <w:bCs/>
      <w:sz w:val="20"/>
      <w:szCs w:val="20"/>
      <w:lang w:eastAsia="ru-RU"/>
    </w:rPr>
  </w:style>
  <w:style w:type="character" w:customStyle="1" w:styleId="14">
    <w:name w:val="Тема примечания Знак1"/>
    <w:basedOn w:val="af3"/>
    <w:uiPriority w:val="99"/>
    <w:rsid w:val="009B28D0"/>
    <w:rPr>
      <w:rFonts w:ascii="Times New Roman" w:eastAsia="Times New Roman" w:hAnsi="Times New Roman" w:cs="Times New Roman"/>
      <w:b/>
      <w:bCs/>
      <w:sz w:val="20"/>
      <w:szCs w:val="20"/>
      <w:lang w:eastAsia="ru-RU"/>
    </w:rPr>
  </w:style>
  <w:style w:type="character" w:customStyle="1" w:styleId="apple-converted-space">
    <w:name w:val="apple-converted-space"/>
    <w:rsid w:val="009B28D0"/>
  </w:style>
  <w:style w:type="character" w:customStyle="1" w:styleId="af6">
    <w:name w:val="Цветовое выделение"/>
    <w:uiPriority w:val="99"/>
    <w:rsid w:val="009B28D0"/>
    <w:rPr>
      <w:b/>
      <w:color w:val="26282F"/>
    </w:rPr>
  </w:style>
  <w:style w:type="character" w:customStyle="1" w:styleId="af7">
    <w:name w:val="Гипертекстовая ссылка"/>
    <w:uiPriority w:val="99"/>
    <w:rsid w:val="009B28D0"/>
    <w:rPr>
      <w:b/>
      <w:color w:val="106BBE"/>
    </w:rPr>
  </w:style>
  <w:style w:type="character" w:customStyle="1" w:styleId="af8">
    <w:name w:val="Активная гипертекстовая ссылка"/>
    <w:uiPriority w:val="99"/>
    <w:rsid w:val="009B28D0"/>
    <w:rPr>
      <w:b/>
      <w:color w:val="106BBE"/>
      <w:u w:val="single"/>
    </w:rPr>
  </w:style>
  <w:style w:type="paragraph" w:customStyle="1" w:styleId="af9">
    <w:name w:val="Внимание"/>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a">
    <w:name w:val="Внимание: криминал!!"/>
    <w:basedOn w:val="af9"/>
    <w:next w:val="a"/>
    <w:uiPriority w:val="99"/>
    <w:qFormat/>
    <w:rsid w:val="009B28D0"/>
  </w:style>
  <w:style w:type="paragraph" w:customStyle="1" w:styleId="afb">
    <w:name w:val="Внимание: недобросовестность!"/>
    <w:basedOn w:val="af9"/>
    <w:next w:val="a"/>
    <w:uiPriority w:val="99"/>
    <w:qFormat/>
    <w:rsid w:val="009B28D0"/>
  </w:style>
  <w:style w:type="character" w:customStyle="1" w:styleId="afc">
    <w:name w:val="Выделение для Базового Поиска"/>
    <w:uiPriority w:val="99"/>
    <w:rsid w:val="009B28D0"/>
    <w:rPr>
      <w:b/>
      <w:color w:val="0058A9"/>
    </w:rPr>
  </w:style>
  <w:style w:type="character" w:customStyle="1" w:styleId="afd">
    <w:name w:val="Выделение для Базового Поиска (курсив)"/>
    <w:uiPriority w:val="99"/>
    <w:rsid w:val="009B28D0"/>
    <w:rPr>
      <w:b/>
      <w:i/>
      <w:color w:val="0058A9"/>
    </w:rPr>
  </w:style>
  <w:style w:type="paragraph" w:customStyle="1" w:styleId="afe">
    <w:name w:val="Дочерний элемент списк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
    <w:name w:val="Основное меню (преемственное)"/>
    <w:basedOn w:val="a"/>
    <w:next w:val="a"/>
    <w:uiPriority w:val="99"/>
    <w:qFormat/>
    <w:rsid w:val="009B28D0"/>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
    <w:next w:val="a"/>
    <w:uiPriority w:val="99"/>
    <w:qFormat/>
    <w:rsid w:val="009B28D0"/>
    <w:rPr>
      <w:b/>
      <w:bCs/>
      <w:color w:val="0058A9"/>
      <w:shd w:val="clear" w:color="auto" w:fill="ECE9D8"/>
    </w:rPr>
  </w:style>
  <w:style w:type="paragraph" w:customStyle="1" w:styleId="aff0">
    <w:name w:val="Заголовок группы контролов"/>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1">
    <w:name w:val="Заголовок для информации об изменениях"/>
    <w:basedOn w:val="1"/>
    <w:next w:val="a"/>
    <w:uiPriority w:val="99"/>
    <w:qFormat/>
    <w:rsid w:val="009B28D0"/>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2">
    <w:name w:val="Заголовок распахивающейся части диалога"/>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3">
    <w:name w:val="Заголовок своего сообщения"/>
    <w:uiPriority w:val="99"/>
    <w:rsid w:val="009B28D0"/>
    <w:rPr>
      <w:b/>
      <w:color w:val="26282F"/>
    </w:rPr>
  </w:style>
  <w:style w:type="paragraph" w:customStyle="1" w:styleId="aff4">
    <w:name w:val="Заголовок статьи"/>
    <w:basedOn w:val="a"/>
    <w:next w:val="a"/>
    <w:uiPriority w:val="99"/>
    <w:qFormat/>
    <w:rsid w:val="009B28D0"/>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5">
    <w:name w:val="Заголовок чужого сообщения"/>
    <w:uiPriority w:val="99"/>
    <w:rsid w:val="009B28D0"/>
    <w:rPr>
      <w:b/>
      <w:color w:val="FF0000"/>
    </w:rPr>
  </w:style>
  <w:style w:type="paragraph" w:customStyle="1" w:styleId="aff6">
    <w:name w:val="Заголовок ЭР (левое окно)"/>
    <w:basedOn w:val="a"/>
    <w:next w:val="a"/>
    <w:uiPriority w:val="99"/>
    <w:qFormat/>
    <w:rsid w:val="009B28D0"/>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qFormat/>
    <w:rsid w:val="009B28D0"/>
    <w:pPr>
      <w:spacing w:after="0"/>
      <w:jc w:val="left"/>
    </w:pPr>
  </w:style>
  <w:style w:type="paragraph" w:customStyle="1" w:styleId="aff8">
    <w:name w:val="Интерактивный заголовок"/>
    <w:basedOn w:val="15"/>
    <w:next w:val="a"/>
    <w:uiPriority w:val="99"/>
    <w:qFormat/>
    <w:rsid w:val="009B28D0"/>
    <w:rPr>
      <w:u w:val="single"/>
    </w:rPr>
  </w:style>
  <w:style w:type="paragraph" w:customStyle="1" w:styleId="aff9">
    <w:name w:val="Текст информации об изменениях"/>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qFormat/>
    <w:rsid w:val="009B28D0"/>
    <w:pPr>
      <w:spacing w:before="180"/>
      <w:ind w:left="360" w:right="360" w:firstLine="0"/>
    </w:pPr>
    <w:rPr>
      <w:shd w:val="clear" w:color="auto" w:fill="EAEFED"/>
    </w:rPr>
  </w:style>
  <w:style w:type="paragraph" w:customStyle="1" w:styleId="affb">
    <w:name w:val="Текст (справка)"/>
    <w:basedOn w:val="a"/>
    <w:next w:val="a"/>
    <w:uiPriority w:val="99"/>
    <w:qFormat/>
    <w:rsid w:val="009B28D0"/>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qFormat/>
    <w:rsid w:val="009B28D0"/>
    <w:pPr>
      <w:spacing w:before="75"/>
      <w:ind w:right="0"/>
      <w:jc w:val="both"/>
    </w:pPr>
    <w:rPr>
      <w:color w:val="353842"/>
      <w:shd w:val="clear" w:color="auto" w:fill="F0F0F0"/>
    </w:rPr>
  </w:style>
  <w:style w:type="paragraph" w:customStyle="1" w:styleId="affd">
    <w:name w:val="Информация об изменениях документа"/>
    <w:basedOn w:val="affc"/>
    <w:next w:val="a"/>
    <w:uiPriority w:val="99"/>
    <w:qFormat/>
    <w:rsid w:val="009B28D0"/>
    <w:rPr>
      <w:i/>
      <w:iCs/>
    </w:rPr>
  </w:style>
  <w:style w:type="paragraph" w:customStyle="1" w:styleId="affe">
    <w:name w:val="Текст (лев. подпись)"/>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qFormat/>
    <w:rsid w:val="009B28D0"/>
    <w:rPr>
      <w:sz w:val="14"/>
      <w:szCs w:val="14"/>
    </w:rPr>
  </w:style>
  <w:style w:type="paragraph" w:customStyle="1" w:styleId="afff0">
    <w:name w:val="Текст (прав. подпись)"/>
    <w:basedOn w:val="a"/>
    <w:next w:val="a"/>
    <w:uiPriority w:val="99"/>
    <w:qFormat/>
    <w:rsid w:val="009B28D0"/>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qFormat/>
    <w:rsid w:val="009B28D0"/>
    <w:rPr>
      <w:sz w:val="14"/>
      <w:szCs w:val="14"/>
    </w:rPr>
  </w:style>
  <w:style w:type="paragraph" w:customStyle="1" w:styleId="afff2">
    <w:name w:val="Комментарий пользователя"/>
    <w:basedOn w:val="affc"/>
    <w:next w:val="a"/>
    <w:uiPriority w:val="99"/>
    <w:qFormat/>
    <w:rsid w:val="009B28D0"/>
    <w:pPr>
      <w:jc w:val="left"/>
    </w:pPr>
    <w:rPr>
      <w:shd w:val="clear" w:color="auto" w:fill="FFDFE0"/>
    </w:rPr>
  </w:style>
  <w:style w:type="paragraph" w:customStyle="1" w:styleId="afff3">
    <w:name w:val="Куда обратиться?"/>
    <w:basedOn w:val="af9"/>
    <w:next w:val="a"/>
    <w:uiPriority w:val="99"/>
    <w:qFormat/>
    <w:rsid w:val="009B28D0"/>
  </w:style>
  <w:style w:type="paragraph" w:customStyle="1" w:styleId="afff4">
    <w:name w:val="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5">
    <w:name w:val="Найденные слова"/>
    <w:uiPriority w:val="99"/>
    <w:rsid w:val="009B28D0"/>
    <w:rPr>
      <w:b/>
      <w:color w:val="26282F"/>
      <w:shd w:val="clear" w:color="auto" w:fill="FFF580"/>
    </w:rPr>
  </w:style>
  <w:style w:type="paragraph" w:customStyle="1" w:styleId="afff6">
    <w:name w:val="Напишите нам"/>
    <w:basedOn w:val="a"/>
    <w:next w:val="a"/>
    <w:uiPriority w:val="99"/>
    <w:qFormat/>
    <w:rsid w:val="009B28D0"/>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7">
    <w:name w:val="Не вступил в силу"/>
    <w:uiPriority w:val="99"/>
    <w:rsid w:val="009B28D0"/>
    <w:rPr>
      <w:b/>
      <w:color w:val="000000"/>
      <w:shd w:val="clear" w:color="auto" w:fill="D8EDE8"/>
    </w:rPr>
  </w:style>
  <w:style w:type="paragraph" w:customStyle="1" w:styleId="afff8">
    <w:name w:val="Необходимые документы"/>
    <w:basedOn w:val="af9"/>
    <w:next w:val="a"/>
    <w:uiPriority w:val="99"/>
    <w:qFormat/>
    <w:rsid w:val="009B28D0"/>
    <w:pPr>
      <w:ind w:firstLine="118"/>
    </w:pPr>
  </w:style>
  <w:style w:type="paragraph" w:customStyle="1" w:styleId="afff9">
    <w:name w:val="Нормальный (таблиц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9B28D0"/>
    <w:pPr>
      <w:ind w:left="140"/>
    </w:pPr>
  </w:style>
  <w:style w:type="character" w:customStyle="1" w:styleId="afffc">
    <w:name w:val="Опечатки"/>
    <w:uiPriority w:val="99"/>
    <w:rsid w:val="009B28D0"/>
    <w:rPr>
      <w:color w:val="FF0000"/>
    </w:rPr>
  </w:style>
  <w:style w:type="paragraph" w:customStyle="1" w:styleId="afffd">
    <w:name w:val="Переменная часть"/>
    <w:basedOn w:val="aff"/>
    <w:next w:val="a"/>
    <w:uiPriority w:val="99"/>
    <w:qFormat/>
    <w:rsid w:val="009B28D0"/>
    <w:rPr>
      <w:sz w:val="18"/>
      <w:szCs w:val="18"/>
    </w:rPr>
  </w:style>
  <w:style w:type="paragraph" w:customStyle="1" w:styleId="afffe">
    <w:name w:val="Подвал для информации об изменениях"/>
    <w:basedOn w:val="1"/>
    <w:next w:val="a"/>
    <w:uiPriority w:val="99"/>
    <w:qFormat/>
    <w:rsid w:val="009B28D0"/>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
    <w:name w:val="Подзаголовок для информации об изменениях"/>
    <w:basedOn w:val="aff9"/>
    <w:next w:val="a"/>
    <w:uiPriority w:val="99"/>
    <w:qFormat/>
    <w:rsid w:val="009B28D0"/>
    <w:rPr>
      <w:b/>
      <w:bCs/>
    </w:rPr>
  </w:style>
  <w:style w:type="paragraph" w:customStyle="1" w:styleId="affff0">
    <w:name w:val="Подчёркнуный текст"/>
    <w:basedOn w:val="a"/>
    <w:next w:val="a"/>
    <w:uiPriority w:val="99"/>
    <w:qFormat/>
    <w:rsid w:val="009B28D0"/>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1">
    <w:name w:val="Постоянная часть"/>
    <w:basedOn w:val="aff"/>
    <w:next w:val="a"/>
    <w:uiPriority w:val="99"/>
    <w:qFormat/>
    <w:rsid w:val="009B28D0"/>
    <w:rPr>
      <w:sz w:val="20"/>
      <w:szCs w:val="20"/>
    </w:rPr>
  </w:style>
  <w:style w:type="paragraph" w:customStyle="1" w:styleId="affff2">
    <w:name w:val="Прижатый влево"/>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3">
    <w:name w:val="Пример."/>
    <w:basedOn w:val="af9"/>
    <w:next w:val="a"/>
    <w:uiPriority w:val="99"/>
    <w:qFormat/>
    <w:rsid w:val="009B28D0"/>
  </w:style>
  <w:style w:type="paragraph" w:customStyle="1" w:styleId="affff4">
    <w:name w:val="Примечание."/>
    <w:basedOn w:val="af9"/>
    <w:next w:val="a"/>
    <w:uiPriority w:val="99"/>
    <w:qFormat/>
    <w:rsid w:val="009B28D0"/>
  </w:style>
  <w:style w:type="character" w:customStyle="1" w:styleId="affff5">
    <w:name w:val="Продолжение ссылки"/>
    <w:uiPriority w:val="99"/>
    <w:rsid w:val="009B28D0"/>
  </w:style>
  <w:style w:type="paragraph" w:customStyle="1" w:styleId="affff6">
    <w:name w:val="Словарная статья"/>
    <w:basedOn w:val="a"/>
    <w:next w:val="a"/>
    <w:uiPriority w:val="99"/>
    <w:qFormat/>
    <w:rsid w:val="009B28D0"/>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7">
    <w:name w:val="Сравнение редакций"/>
    <w:uiPriority w:val="99"/>
    <w:rsid w:val="009B28D0"/>
    <w:rPr>
      <w:b/>
      <w:color w:val="26282F"/>
    </w:rPr>
  </w:style>
  <w:style w:type="character" w:customStyle="1" w:styleId="affff8">
    <w:name w:val="Сравнение редакций. Добавленный фрагмент"/>
    <w:uiPriority w:val="99"/>
    <w:rsid w:val="009B28D0"/>
    <w:rPr>
      <w:color w:val="000000"/>
      <w:shd w:val="clear" w:color="auto" w:fill="C1D7FF"/>
    </w:rPr>
  </w:style>
  <w:style w:type="character" w:customStyle="1" w:styleId="affff9">
    <w:name w:val="Сравнение редакций. Удаленный фрагмент"/>
    <w:uiPriority w:val="99"/>
    <w:rsid w:val="009B28D0"/>
    <w:rPr>
      <w:color w:val="000000"/>
      <w:shd w:val="clear" w:color="auto" w:fill="C4C413"/>
    </w:rPr>
  </w:style>
  <w:style w:type="paragraph" w:customStyle="1" w:styleId="affffa">
    <w:name w:val="Ссылка на официальную публикацию"/>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b">
    <w:name w:val="Ссылка на утративший силу документ"/>
    <w:uiPriority w:val="99"/>
    <w:rsid w:val="009B28D0"/>
    <w:rPr>
      <w:b/>
      <w:color w:val="749232"/>
    </w:rPr>
  </w:style>
  <w:style w:type="paragraph" w:customStyle="1" w:styleId="affffc">
    <w:name w:val="Текст в таблице"/>
    <w:basedOn w:val="afff9"/>
    <w:next w:val="a"/>
    <w:uiPriority w:val="99"/>
    <w:qFormat/>
    <w:rsid w:val="009B28D0"/>
    <w:pPr>
      <w:ind w:firstLine="500"/>
    </w:pPr>
  </w:style>
  <w:style w:type="paragraph" w:customStyle="1" w:styleId="affffd">
    <w:name w:val="Текст ЭР (см. также)"/>
    <w:basedOn w:val="a"/>
    <w:next w:val="a"/>
    <w:uiPriority w:val="99"/>
    <w:qFormat/>
    <w:rsid w:val="009B28D0"/>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e">
    <w:name w:val="Технический комментарий"/>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
    <w:name w:val="Утратил силу"/>
    <w:uiPriority w:val="99"/>
    <w:rsid w:val="009B28D0"/>
    <w:rPr>
      <w:b/>
      <w:strike/>
      <w:color w:val="666600"/>
    </w:rPr>
  </w:style>
  <w:style w:type="paragraph" w:customStyle="1" w:styleId="afffff0">
    <w:name w:val="Формула"/>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1">
    <w:name w:val="Центрированный (таблица)"/>
    <w:basedOn w:val="afff9"/>
    <w:next w:val="a"/>
    <w:uiPriority w:val="99"/>
    <w:qFormat/>
    <w:rsid w:val="009B28D0"/>
    <w:pPr>
      <w:jc w:val="center"/>
    </w:pPr>
  </w:style>
  <w:style w:type="paragraph" w:customStyle="1" w:styleId="-">
    <w:name w:val="ЭР-содержание (правое окно)"/>
    <w:basedOn w:val="a"/>
    <w:next w:val="a"/>
    <w:uiPriority w:val="99"/>
    <w:qFormat/>
    <w:rsid w:val="009B28D0"/>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9B28D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2">
    <w:name w:val="annotation reference"/>
    <w:basedOn w:val="a0"/>
    <w:uiPriority w:val="99"/>
    <w:unhideWhenUsed/>
    <w:rsid w:val="009B28D0"/>
    <w:rPr>
      <w:rFonts w:cs="Times New Roman"/>
      <w:sz w:val="16"/>
    </w:rPr>
  </w:style>
  <w:style w:type="paragraph" w:styleId="41">
    <w:name w:val="toc 4"/>
    <w:basedOn w:val="a"/>
    <w:next w:val="a"/>
    <w:autoRedefine/>
    <w:rsid w:val="009B28D0"/>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9B28D0"/>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9B28D0"/>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rsid w:val="009B28D0"/>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9B28D0"/>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9B28D0"/>
    <w:pPr>
      <w:spacing w:after="0" w:line="240" w:lineRule="auto"/>
      <w:ind w:left="1920"/>
    </w:pPr>
    <w:rPr>
      <w:rFonts w:ascii="Calibri" w:eastAsia="Times New Roman" w:hAnsi="Calibri" w:cs="Calibri"/>
      <w:sz w:val="20"/>
      <w:szCs w:val="20"/>
      <w:lang w:eastAsia="ru-RU"/>
    </w:rPr>
  </w:style>
  <w:style w:type="paragraph" w:customStyle="1" w:styleId="s1">
    <w:name w:val="s_1"/>
    <w:basedOn w:val="a"/>
    <w:uiPriority w:val="99"/>
    <w:qFormat/>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3">
    <w:name w:val="Table Grid"/>
    <w:basedOn w:val="a1"/>
    <w:uiPriority w:val="39"/>
    <w:rsid w:val="009B28D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4">
    <w:name w:val="endnote text"/>
    <w:basedOn w:val="a"/>
    <w:link w:val="afffff5"/>
    <w:uiPriority w:val="99"/>
    <w:semiHidden/>
    <w:unhideWhenUsed/>
    <w:rsid w:val="009B28D0"/>
    <w:pPr>
      <w:spacing w:after="0" w:line="240" w:lineRule="auto"/>
    </w:pPr>
    <w:rPr>
      <w:rFonts w:ascii="Calibri" w:eastAsia="Times New Roman" w:hAnsi="Calibri" w:cs="Times New Roman"/>
      <w:sz w:val="20"/>
      <w:szCs w:val="20"/>
      <w:lang w:eastAsia="ru-RU"/>
    </w:rPr>
  </w:style>
  <w:style w:type="character" w:customStyle="1" w:styleId="afffff5">
    <w:name w:val="Текст концевой сноски Знак"/>
    <w:basedOn w:val="a0"/>
    <w:link w:val="afffff4"/>
    <w:uiPriority w:val="99"/>
    <w:semiHidden/>
    <w:rsid w:val="009B28D0"/>
    <w:rPr>
      <w:rFonts w:ascii="Calibri" w:eastAsia="Times New Roman" w:hAnsi="Calibri" w:cs="Times New Roman"/>
      <w:sz w:val="20"/>
      <w:szCs w:val="20"/>
      <w:lang w:eastAsia="ru-RU"/>
    </w:rPr>
  </w:style>
  <w:style w:type="character" w:styleId="afffff6">
    <w:name w:val="endnote reference"/>
    <w:basedOn w:val="a0"/>
    <w:uiPriority w:val="99"/>
    <w:unhideWhenUsed/>
    <w:rsid w:val="009B28D0"/>
    <w:rPr>
      <w:rFonts w:cs="Times New Roman"/>
      <w:vertAlign w:val="superscript"/>
    </w:rPr>
  </w:style>
  <w:style w:type="character" w:customStyle="1" w:styleId="27">
    <w:name w:val="Основной текст (2) + Курсив"/>
    <w:rsid w:val="009B28D0"/>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9B28D0"/>
  </w:style>
  <w:style w:type="paragraph" w:styleId="afffff7">
    <w:name w:val="Plain Text"/>
    <w:basedOn w:val="a"/>
    <w:link w:val="afffff8"/>
    <w:uiPriority w:val="99"/>
    <w:rsid w:val="009B28D0"/>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ffff8">
    <w:name w:val="Текст Знак"/>
    <w:basedOn w:val="a0"/>
    <w:link w:val="afffff7"/>
    <w:uiPriority w:val="99"/>
    <w:rsid w:val="009B28D0"/>
    <w:rPr>
      <w:rFonts w:ascii="Times New Roman" w:eastAsia="Times New Roman" w:hAnsi="Times New Roman" w:cs="Times New Roman"/>
      <w:sz w:val="28"/>
      <w:szCs w:val="20"/>
      <w:lang w:eastAsia="ru-RU"/>
    </w:rPr>
  </w:style>
  <w:style w:type="character" w:customStyle="1" w:styleId="310">
    <w:name w:val="Таблица простая 31"/>
    <w:uiPriority w:val="19"/>
    <w:qFormat/>
    <w:rsid w:val="009B28D0"/>
    <w:rPr>
      <w:i/>
      <w:color w:val="808080"/>
    </w:rPr>
  </w:style>
  <w:style w:type="paragraph" w:customStyle="1" w:styleId="c22">
    <w:name w:val="c22"/>
    <w:basedOn w:val="a"/>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9B28D0"/>
  </w:style>
  <w:style w:type="paragraph" w:styleId="32">
    <w:name w:val="Body Text 3"/>
    <w:basedOn w:val="a"/>
    <w:link w:val="33"/>
    <w:uiPriority w:val="99"/>
    <w:unhideWhenUsed/>
    <w:rsid w:val="009B28D0"/>
    <w:pPr>
      <w:spacing w:after="120" w:line="276" w:lineRule="auto"/>
    </w:pPr>
    <w:rPr>
      <w:rFonts w:ascii="Calibri" w:eastAsia="Times New Roman" w:hAnsi="Calibri" w:cs="Times New Roman"/>
      <w:sz w:val="16"/>
      <w:szCs w:val="16"/>
      <w:lang w:eastAsia="ru-RU"/>
    </w:rPr>
  </w:style>
  <w:style w:type="character" w:customStyle="1" w:styleId="33">
    <w:name w:val="Основной текст 3 Знак"/>
    <w:basedOn w:val="a0"/>
    <w:link w:val="32"/>
    <w:uiPriority w:val="99"/>
    <w:rsid w:val="009B28D0"/>
    <w:rPr>
      <w:rFonts w:ascii="Calibri" w:eastAsia="Times New Roman" w:hAnsi="Calibri" w:cs="Times New Roman"/>
      <w:sz w:val="16"/>
      <w:szCs w:val="16"/>
      <w:lang w:eastAsia="ru-RU"/>
    </w:rPr>
  </w:style>
  <w:style w:type="paragraph" w:customStyle="1" w:styleId="16">
    <w:name w:val="Обычный1"/>
    <w:link w:val="Normal"/>
    <w:rsid w:val="009B28D0"/>
    <w:pPr>
      <w:widowControl w:val="0"/>
      <w:spacing w:after="0" w:line="240" w:lineRule="auto"/>
      <w:ind w:left="200"/>
      <w:jc w:val="both"/>
    </w:pPr>
    <w:rPr>
      <w:rFonts w:ascii="Times New Roman" w:eastAsia="Times New Roman" w:hAnsi="Times New Roman" w:cs="Times New Roman"/>
      <w:b/>
      <w:sz w:val="24"/>
      <w:szCs w:val="20"/>
      <w:lang w:eastAsia="ru-RU"/>
    </w:rPr>
  </w:style>
  <w:style w:type="character" w:styleId="HTML">
    <w:name w:val="HTML Cite"/>
    <w:basedOn w:val="a0"/>
    <w:uiPriority w:val="99"/>
    <w:unhideWhenUsed/>
    <w:rsid w:val="009B28D0"/>
    <w:rPr>
      <w:rFonts w:cs="Times New Roman"/>
      <w:i/>
    </w:rPr>
  </w:style>
  <w:style w:type="character" w:styleId="afffff9">
    <w:name w:val="Strong"/>
    <w:basedOn w:val="a0"/>
    <w:uiPriority w:val="22"/>
    <w:qFormat/>
    <w:rsid w:val="009B28D0"/>
    <w:rPr>
      <w:rFonts w:cs="Times New Roman"/>
      <w:b/>
    </w:rPr>
  </w:style>
  <w:style w:type="character" w:customStyle="1" w:styleId="-10">
    <w:name w:val="Цветной список - Акцент 1 Знак"/>
    <w:aliases w:val="Содержание. 2 уровень Знак,Абзац списка Знак"/>
    <w:uiPriority w:val="1"/>
    <w:qFormat/>
    <w:locked/>
    <w:rsid w:val="009B28D0"/>
    <w:rPr>
      <w:rFonts w:ascii="Times New Roman" w:hAnsi="Times New Roman"/>
      <w:sz w:val="24"/>
    </w:rPr>
  </w:style>
  <w:style w:type="character" w:customStyle="1" w:styleId="17">
    <w:name w:val="Основной текст1"/>
    <w:qFormat/>
    <w:rsid w:val="009B28D0"/>
    <w:rPr>
      <w:rFonts w:ascii="Times New Roman" w:hAnsi="Times New Roman"/>
      <w:spacing w:val="0"/>
      <w:sz w:val="27"/>
    </w:rPr>
  </w:style>
  <w:style w:type="character" w:customStyle="1" w:styleId="311">
    <w:name w:val="Основной текст 3 Знак1"/>
    <w:link w:val="34"/>
    <w:qFormat/>
    <w:locked/>
    <w:rsid w:val="009B28D0"/>
    <w:rPr>
      <w:sz w:val="16"/>
      <w:shd w:val="clear" w:color="auto" w:fill="FFFFFF"/>
    </w:rPr>
  </w:style>
  <w:style w:type="paragraph" w:customStyle="1" w:styleId="34">
    <w:name w:val="Основной текст3"/>
    <w:basedOn w:val="a"/>
    <w:link w:val="311"/>
    <w:qFormat/>
    <w:rsid w:val="009B28D0"/>
    <w:pPr>
      <w:widowControl w:val="0"/>
      <w:shd w:val="clear" w:color="auto" w:fill="FFFFFF"/>
      <w:suppressAutoHyphens/>
      <w:spacing w:before="1500" w:after="60" w:line="276" w:lineRule="auto"/>
      <w:ind w:hanging="420"/>
    </w:pPr>
    <w:rPr>
      <w:sz w:val="16"/>
    </w:rPr>
  </w:style>
  <w:style w:type="paragraph" w:styleId="afffffa">
    <w:name w:val="Title"/>
    <w:basedOn w:val="a"/>
    <w:next w:val="a"/>
    <w:link w:val="afffffb"/>
    <w:uiPriority w:val="99"/>
    <w:qFormat/>
    <w:rsid w:val="009B28D0"/>
    <w:pPr>
      <w:pBdr>
        <w:bottom w:val="single" w:sz="4" w:space="1" w:color="auto"/>
      </w:pBdr>
      <w:spacing w:after="200" w:line="240" w:lineRule="auto"/>
      <w:contextualSpacing/>
    </w:pPr>
    <w:rPr>
      <w:rFonts w:ascii="Cambria" w:eastAsia="Times New Roman" w:hAnsi="Cambria" w:cs="Times New Roman"/>
      <w:spacing w:val="5"/>
      <w:sz w:val="52"/>
      <w:szCs w:val="52"/>
      <w:lang w:eastAsia="ru-RU"/>
    </w:rPr>
  </w:style>
  <w:style w:type="character" w:customStyle="1" w:styleId="afffffb">
    <w:name w:val="Заголовок Знак"/>
    <w:basedOn w:val="a0"/>
    <w:link w:val="afffffa"/>
    <w:uiPriority w:val="99"/>
    <w:rsid w:val="009B28D0"/>
    <w:rPr>
      <w:rFonts w:ascii="Cambria" w:eastAsia="Times New Roman" w:hAnsi="Cambria" w:cs="Times New Roman"/>
      <w:spacing w:val="5"/>
      <w:sz w:val="52"/>
      <w:szCs w:val="52"/>
      <w:lang w:eastAsia="ru-RU"/>
    </w:rPr>
  </w:style>
  <w:style w:type="character" w:customStyle="1" w:styleId="28">
    <w:name w:val="Средняя сетка 2 Знак"/>
    <w:link w:val="210"/>
    <w:uiPriority w:val="1"/>
    <w:locked/>
    <w:rsid w:val="009B28D0"/>
    <w:rPr>
      <w:rFonts w:ascii="Times New Roman" w:hAnsi="Times New Roman"/>
      <w:sz w:val="24"/>
    </w:rPr>
  </w:style>
  <w:style w:type="paragraph" w:customStyle="1" w:styleId="210">
    <w:name w:val="Средняя сетка 21"/>
    <w:link w:val="28"/>
    <w:uiPriority w:val="1"/>
    <w:qFormat/>
    <w:rsid w:val="009B28D0"/>
    <w:pPr>
      <w:spacing w:after="0" w:line="240" w:lineRule="auto"/>
    </w:pPr>
    <w:rPr>
      <w:rFonts w:ascii="Times New Roman" w:hAnsi="Times New Roman"/>
      <w:sz w:val="24"/>
    </w:rPr>
  </w:style>
  <w:style w:type="table" w:styleId="-11">
    <w:name w:val="Colorful Shading Accent 1"/>
    <w:basedOn w:val="a1"/>
    <w:uiPriority w:val="71"/>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rFonts w:cs="Calibri"/>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rFonts w:cs="Calibri"/>
        <w:b/>
        <w:bCs/>
        <w:color w:val="FFFFFF" w:themeColor="background1"/>
      </w:rPr>
      <w:tblPr/>
      <w:tcPr>
        <w:tcBorders>
          <w:top w:val="single" w:sz="6" w:space="0" w:color="FFFFFF" w:themeColor="background1"/>
        </w:tcBorders>
        <w:shd w:val="clear" w:color="auto" w:fill="255D91" w:themeFill="accent1" w:themeFillShade="99"/>
      </w:tcPr>
    </w:tblStylePr>
    <w:tblStylePr w:type="firstCol">
      <w:rPr>
        <w:rFonts w:cs="Calibri"/>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rFonts w:cs="Calibri"/>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rPr>
        <w:rFonts w:cs="Calibri"/>
      </w:rPr>
      <w:tblPr/>
      <w:tcPr>
        <w:shd w:val="clear" w:color="auto" w:fill="BDD6EE" w:themeFill="accent1" w:themeFillTint="66"/>
      </w:tcPr>
    </w:tblStylePr>
    <w:tblStylePr w:type="band1Horz">
      <w:rPr>
        <w:rFonts w:cs="Calibri"/>
      </w:rPr>
      <w:tblPr/>
      <w:tcPr>
        <w:shd w:val="clear" w:color="auto" w:fill="ADCCEA" w:themeFill="accent1" w:themeFillTint="7F"/>
      </w:tcPr>
    </w:tblStylePr>
    <w:tblStylePr w:type="neCell">
      <w:rPr>
        <w:rFonts w:cs="Calibri"/>
        <w:color w:val="000000" w:themeColor="text1"/>
      </w:rPr>
    </w:tblStylePr>
    <w:tblStylePr w:type="nwCell">
      <w:rPr>
        <w:rFonts w:cs="Calibri"/>
        <w:color w:val="000000" w:themeColor="text1"/>
      </w:rPr>
    </w:tblStylePr>
  </w:style>
  <w:style w:type="paragraph" w:customStyle="1" w:styleId="Style21">
    <w:name w:val="Style21"/>
    <w:basedOn w:val="a"/>
    <w:uiPriority w:val="99"/>
    <w:rsid w:val="009B28D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FontStyle47">
    <w:name w:val="Font Style47"/>
    <w:rsid w:val="009B28D0"/>
    <w:rPr>
      <w:rFonts w:ascii="Times New Roman" w:hAnsi="Times New Roman"/>
      <w:sz w:val="22"/>
    </w:rPr>
  </w:style>
  <w:style w:type="paragraph" w:customStyle="1" w:styleId="Style17">
    <w:name w:val="Style17"/>
    <w:basedOn w:val="a"/>
    <w:rsid w:val="009B28D0"/>
    <w:pPr>
      <w:widowControl w:val="0"/>
      <w:autoSpaceDE w:val="0"/>
      <w:autoSpaceDN w:val="0"/>
      <w:adjustRightInd w:val="0"/>
      <w:spacing w:after="0" w:line="270" w:lineRule="exact"/>
      <w:jc w:val="center"/>
    </w:pPr>
    <w:rPr>
      <w:rFonts w:ascii="Times New Roman" w:eastAsia="Times New Roman" w:hAnsi="Times New Roman" w:cs="Times New Roman"/>
      <w:sz w:val="24"/>
      <w:szCs w:val="24"/>
      <w:lang w:eastAsia="ru-RU"/>
    </w:rPr>
  </w:style>
  <w:style w:type="character" w:customStyle="1" w:styleId="50">
    <w:name w:val="Основной текст (5)_"/>
    <w:link w:val="51"/>
    <w:locked/>
    <w:rsid w:val="009B28D0"/>
    <w:rPr>
      <w:sz w:val="23"/>
      <w:shd w:val="clear" w:color="auto" w:fill="FFFFFF"/>
    </w:rPr>
  </w:style>
  <w:style w:type="paragraph" w:customStyle="1" w:styleId="51">
    <w:name w:val="Основной текст (5)"/>
    <w:basedOn w:val="a"/>
    <w:link w:val="50"/>
    <w:rsid w:val="009B28D0"/>
    <w:pPr>
      <w:shd w:val="clear" w:color="auto" w:fill="FFFFFF"/>
      <w:spacing w:after="0" w:line="269" w:lineRule="exact"/>
      <w:jc w:val="center"/>
    </w:pPr>
    <w:rPr>
      <w:sz w:val="23"/>
    </w:rPr>
  </w:style>
  <w:style w:type="paragraph" w:customStyle="1" w:styleId="211">
    <w:name w:val="Основной текст 21"/>
    <w:basedOn w:val="a"/>
    <w:rsid w:val="009B28D0"/>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510">
    <w:name w:val="Основной текст (5)1"/>
    <w:basedOn w:val="a"/>
    <w:rsid w:val="009B28D0"/>
    <w:pPr>
      <w:shd w:val="clear" w:color="auto" w:fill="FFFFFF"/>
      <w:spacing w:after="0" w:line="269" w:lineRule="exact"/>
      <w:jc w:val="center"/>
    </w:pPr>
    <w:rPr>
      <w:rFonts w:ascii="Times New Roman" w:eastAsia="Times New Roman" w:hAnsi="Times New Roman" w:cs="Times New Roman"/>
      <w:sz w:val="23"/>
      <w:szCs w:val="23"/>
      <w:lang w:eastAsia="ru-RU"/>
    </w:rPr>
  </w:style>
  <w:style w:type="paragraph" w:styleId="afffffc">
    <w:name w:val="Body Text Indent"/>
    <w:aliases w:val="текст,Основной текст 1,Основной текст 1 Знак Знак Знак"/>
    <w:basedOn w:val="a"/>
    <w:link w:val="afffffd"/>
    <w:uiPriority w:val="99"/>
    <w:unhideWhenUsed/>
    <w:rsid w:val="009B28D0"/>
    <w:pPr>
      <w:spacing w:after="120" w:line="276" w:lineRule="auto"/>
      <w:ind w:left="283"/>
    </w:pPr>
    <w:rPr>
      <w:rFonts w:ascii="Calibri" w:eastAsia="Times New Roman" w:hAnsi="Calibri" w:cs="Times New Roman"/>
      <w:lang w:eastAsia="ru-RU"/>
    </w:rPr>
  </w:style>
  <w:style w:type="character" w:customStyle="1" w:styleId="afffffd">
    <w:name w:val="Основной текст с отступом Знак"/>
    <w:aliases w:val="текст Знак,Основной текст 1 Знак,Основной текст 1 Знак Знак Знак Знак"/>
    <w:basedOn w:val="a0"/>
    <w:link w:val="afffffc"/>
    <w:uiPriority w:val="99"/>
    <w:rsid w:val="009B28D0"/>
    <w:rPr>
      <w:rFonts w:ascii="Calibri" w:eastAsia="Times New Roman" w:hAnsi="Calibri" w:cs="Times New Roman"/>
      <w:lang w:eastAsia="ru-RU"/>
    </w:rPr>
  </w:style>
  <w:style w:type="character" w:customStyle="1" w:styleId="FontStyle34">
    <w:name w:val="Font Style34"/>
    <w:uiPriority w:val="99"/>
    <w:rsid w:val="009B28D0"/>
    <w:rPr>
      <w:rFonts w:ascii="Times New Roman" w:hAnsi="Times New Roman"/>
      <w:sz w:val="22"/>
    </w:rPr>
  </w:style>
  <w:style w:type="paragraph" w:customStyle="1" w:styleId="Style6">
    <w:name w:val="Style6"/>
    <w:basedOn w:val="a"/>
    <w:uiPriority w:val="99"/>
    <w:rsid w:val="009B28D0"/>
    <w:pPr>
      <w:widowControl w:val="0"/>
      <w:autoSpaceDE w:val="0"/>
      <w:autoSpaceDN w:val="0"/>
      <w:adjustRightInd w:val="0"/>
      <w:spacing w:after="0" w:line="281" w:lineRule="exact"/>
      <w:ind w:hanging="349"/>
    </w:pPr>
    <w:rPr>
      <w:rFonts w:ascii="Times New Roman" w:eastAsia="Times New Roman" w:hAnsi="Times New Roman" w:cs="Times New Roman"/>
      <w:sz w:val="24"/>
      <w:szCs w:val="24"/>
      <w:lang w:eastAsia="ru-RU"/>
    </w:rPr>
  </w:style>
  <w:style w:type="character" w:styleId="HTML0">
    <w:name w:val="HTML Definition"/>
    <w:basedOn w:val="a0"/>
    <w:uiPriority w:val="99"/>
    <w:semiHidden/>
    <w:unhideWhenUsed/>
    <w:rsid w:val="009B28D0"/>
    <w:rPr>
      <w:rFonts w:cs="Times New Roman"/>
      <w:i/>
    </w:rPr>
  </w:style>
  <w:style w:type="paragraph" w:customStyle="1" w:styleId="18">
    <w:name w:val="Абзац списка1"/>
    <w:basedOn w:val="a"/>
    <w:rsid w:val="009B28D0"/>
    <w:pPr>
      <w:spacing w:after="200" w:line="276" w:lineRule="auto"/>
      <w:ind w:left="720"/>
    </w:pPr>
    <w:rPr>
      <w:rFonts w:ascii="Calibri" w:eastAsia="Times New Roman" w:hAnsi="Calibri" w:cs="Calibri"/>
      <w:lang w:eastAsia="ru-RU"/>
    </w:rPr>
  </w:style>
  <w:style w:type="character" w:customStyle="1" w:styleId="130">
    <w:name w:val="Основной текст + 13"/>
    <w:aliases w:val="5 pt"/>
    <w:rsid w:val="009B28D0"/>
    <w:rPr>
      <w:rFonts w:ascii="Times New Roman" w:hAnsi="Times New Roman"/>
      <w:sz w:val="27"/>
      <w:shd w:val="clear" w:color="auto" w:fill="FFFFFF"/>
    </w:rPr>
  </w:style>
  <w:style w:type="character" w:customStyle="1" w:styleId="Normal">
    <w:name w:val="Normal Знак"/>
    <w:link w:val="16"/>
    <w:locked/>
    <w:rsid w:val="009B28D0"/>
    <w:rPr>
      <w:rFonts w:ascii="Times New Roman" w:eastAsia="Times New Roman" w:hAnsi="Times New Roman" w:cs="Times New Roman"/>
      <w:b/>
      <w:sz w:val="24"/>
      <w:szCs w:val="20"/>
      <w:lang w:eastAsia="ru-RU"/>
    </w:rPr>
  </w:style>
  <w:style w:type="paragraph" w:styleId="afffffe">
    <w:name w:val="List Paragraph"/>
    <w:basedOn w:val="a"/>
    <w:uiPriority w:val="1"/>
    <w:qFormat/>
    <w:rsid w:val="009B28D0"/>
    <w:pPr>
      <w:spacing w:after="200" w:line="276" w:lineRule="auto"/>
      <w:ind w:left="708"/>
    </w:pPr>
    <w:rPr>
      <w:rFonts w:ascii="Calibri" w:eastAsia="Times New Roman" w:hAnsi="Calibri" w:cs="Times New Roman"/>
      <w:lang w:eastAsia="ru-RU"/>
    </w:rPr>
  </w:style>
  <w:style w:type="paragraph" w:styleId="affffff">
    <w:name w:val="Document Map"/>
    <w:basedOn w:val="a"/>
    <w:link w:val="affffff0"/>
    <w:uiPriority w:val="99"/>
    <w:semiHidden/>
    <w:unhideWhenUsed/>
    <w:rsid w:val="009B28D0"/>
    <w:pPr>
      <w:spacing w:after="200" w:line="276" w:lineRule="auto"/>
    </w:pPr>
    <w:rPr>
      <w:rFonts w:ascii="Tahoma" w:eastAsia="Times New Roman" w:hAnsi="Tahoma" w:cs="Tahoma"/>
      <w:sz w:val="16"/>
      <w:szCs w:val="16"/>
      <w:lang w:eastAsia="ru-RU"/>
    </w:rPr>
  </w:style>
  <w:style w:type="character" w:customStyle="1" w:styleId="affffff0">
    <w:name w:val="Схема документа Знак"/>
    <w:basedOn w:val="a0"/>
    <w:link w:val="affffff"/>
    <w:uiPriority w:val="99"/>
    <w:semiHidden/>
    <w:rsid w:val="009B28D0"/>
    <w:rPr>
      <w:rFonts w:ascii="Tahoma" w:eastAsia="Times New Roman" w:hAnsi="Tahoma" w:cs="Tahoma"/>
      <w:sz w:val="16"/>
      <w:szCs w:val="16"/>
      <w:lang w:eastAsia="ru-RU"/>
    </w:rPr>
  </w:style>
  <w:style w:type="character" w:customStyle="1" w:styleId="110">
    <w:name w:val="Текст примечания Знак11"/>
    <w:uiPriority w:val="99"/>
    <w:rsid w:val="00B250A3"/>
    <w:rPr>
      <w:rFonts w:cs="Times New Roman"/>
      <w:sz w:val="20"/>
      <w:szCs w:val="20"/>
    </w:rPr>
  </w:style>
  <w:style w:type="character" w:customStyle="1" w:styleId="111">
    <w:name w:val="Тема примечания Знак11"/>
    <w:uiPriority w:val="99"/>
    <w:rsid w:val="00B250A3"/>
    <w:rPr>
      <w:rFonts w:cs="Times New Roman"/>
      <w:b/>
      <w:bCs/>
      <w:sz w:val="20"/>
      <w:szCs w:val="20"/>
    </w:rPr>
  </w:style>
  <w:style w:type="character" w:customStyle="1" w:styleId="extended-textshort">
    <w:name w:val="extended-text__short"/>
    <w:basedOn w:val="a0"/>
    <w:rsid w:val="00B250A3"/>
  </w:style>
  <w:style w:type="paragraph" w:styleId="affffff1">
    <w:name w:val="Subtitle"/>
    <w:basedOn w:val="a"/>
    <w:next w:val="a"/>
    <w:link w:val="affffff2"/>
    <w:uiPriority w:val="99"/>
    <w:qFormat/>
    <w:rsid w:val="00B250A3"/>
    <w:pPr>
      <w:spacing w:after="60" w:line="240" w:lineRule="auto"/>
      <w:jc w:val="center"/>
      <w:outlineLvl w:val="1"/>
    </w:pPr>
    <w:rPr>
      <w:rFonts w:ascii="Cambria" w:eastAsia="Times New Roman" w:hAnsi="Cambria" w:cs="Times New Roman"/>
      <w:sz w:val="24"/>
      <w:szCs w:val="24"/>
      <w:lang w:eastAsia="ru-RU"/>
    </w:rPr>
  </w:style>
  <w:style w:type="character" w:customStyle="1" w:styleId="affffff2">
    <w:name w:val="Подзаголовок Знак"/>
    <w:basedOn w:val="a0"/>
    <w:link w:val="affffff1"/>
    <w:uiPriority w:val="99"/>
    <w:rsid w:val="00B250A3"/>
    <w:rPr>
      <w:rFonts w:ascii="Cambria" w:eastAsia="Times New Roman" w:hAnsi="Cambria" w:cs="Times New Roman"/>
      <w:sz w:val="24"/>
      <w:szCs w:val="24"/>
      <w:lang w:eastAsia="ru-RU"/>
    </w:rPr>
  </w:style>
  <w:style w:type="character" w:customStyle="1" w:styleId="highlightedsearchterm">
    <w:name w:val="highlightedsearchterm"/>
    <w:basedOn w:val="a0"/>
    <w:rsid w:val="00B250A3"/>
  </w:style>
  <w:style w:type="character" w:customStyle="1" w:styleId="googqs-tidbit">
    <w:name w:val="goog_qs-tidbit"/>
    <w:basedOn w:val="a0"/>
    <w:rsid w:val="00B250A3"/>
  </w:style>
  <w:style w:type="paragraph" w:styleId="affffff3">
    <w:name w:val="No Spacing"/>
    <w:link w:val="affffff4"/>
    <w:uiPriority w:val="99"/>
    <w:qFormat/>
    <w:rsid w:val="00B250A3"/>
    <w:pPr>
      <w:spacing w:after="0" w:line="240" w:lineRule="auto"/>
    </w:pPr>
    <w:rPr>
      <w:rFonts w:ascii="Calibri" w:eastAsia="Calibri" w:hAnsi="Calibri" w:cs="Times New Roman"/>
    </w:rPr>
  </w:style>
  <w:style w:type="character" w:customStyle="1" w:styleId="affffff4">
    <w:name w:val="Без интервала Знак"/>
    <w:link w:val="affffff3"/>
    <w:uiPriority w:val="99"/>
    <w:locked/>
    <w:rsid w:val="00B250A3"/>
    <w:rPr>
      <w:rFonts w:ascii="Calibri" w:eastAsia="Calibri" w:hAnsi="Calibri" w:cs="Times New Roman"/>
    </w:rPr>
  </w:style>
  <w:style w:type="paragraph" w:styleId="affffff5">
    <w:name w:val="List"/>
    <w:basedOn w:val="a"/>
    <w:uiPriority w:val="99"/>
    <w:rsid w:val="00B250A3"/>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B250A3"/>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B250A3"/>
    <w:rPr>
      <w:rFonts w:ascii="Times New Roman" w:hAnsi="Times New Roman" w:cs="Times New Roman"/>
      <w:b/>
      <w:bCs/>
      <w:sz w:val="20"/>
      <w:szCs w:val="20"/>
    </w:rPr>
  </w:style>
  <w:style w:type="character" w:customStyle="1" w:styleId="FontStyle193">
    <w:name w:val="Font Style193"/>
    <w:uiPriority w:val="99"/>
    <w:rsid w:val="00B250A3"/>
    <w:rPr>
      <w:rFonts w:ascii="Arial" w:hAnsi="Arial"/>
      <w:b/>
      <w:sz w:val="50"/>
    </w:rPr>
  </w:style>
  <w:style w:type="character" w:customStyle="1" w:styleId="FontStyle151">
    <w:name w:val="Font Style151"/>
    <w:uiPriority w:val="99"/>
    <w:rsid w:val="00B250A3"/>
    <w:rPr>
      <w:rFonts w:ascii="Arial" w:hAnsi="Arial"/>
      <w:b/>
      <w:smallCaps/>
      <w:spacing w:val="30"/>
      <w:sz w:val="44"/>
    </w:rPr>
  </w:style>
  <w:style w:type="character" w:customStyle="1" w:styleId="apple-style-span">
    <w:name w:val="apple-style-span"/>
    <w:basedOn w:val="a0"/>
    <w:rsid w:val="00B250A3"/>
    <w:rPr>
      <w:rFonts w:cs="Times New Roman"/>
    </w:rPr>
  </w:style>
  <w:style w:type="character" w:customStyle="1" w:styleId="FontStyle153">
    <w:name w:val="Font Style153"/>
    <w:uiPriority w:val="99"/>
    <w:rsid w:val="00B250A3"/>
    <w:rPr>
      <w:rFonts w:ascii="Bookman Old Style" w:hAnsi="Bookman Old Style"/>
      <w:spacing w:val="10"/>
      <w:sz w:val="44"/>
    </w:rPr>
  </w:style>
  <w:style w:type="paragraph" w:customStyle="1" w:styleId="312">
    <w:name w:val="Основной текст с отступом 31"/>
    <w:basedOn w:val="a"/>
    <w:uiPriority w:val="99"/>
    <w:rsid w:val="00B250A3"/>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6">
    <w:name w:val="Основной текст + Не полужирный"/>
    <w:aliases w:val="Курсив"/>
    <w:basedOn w:val="a0"/>
    <w:uiPriority w:val="99"/>
    <w:rsid w:val="00B250A3"/>
    <w:rPr>
      <w:rFonts w:ascii="Times New Roman" w:hAnsi="Times New Roman" w:cs="Times New Roman"/>
      <w:i/>
      <w:iCs/>
      <w:sz w:val="23"/>
      <w:szCs w:val="23"/>
      <w:u w:val="none"/>
    </w:rPr>
  </w:style>
  <w:style w:type="character" w:customStyle="1" w:styleId="19">
    <w:name w:val="Основной текст Знак1"/>
    <w:basedOn w:val="a0"/>
    <w:uiPriority w:val="99"/>
    <w:rsid w:val="00B250A3"/>
    <w:rPr>
      <w:rFonts w:ascii="Times New Roman" w:hAnsi="Times New Roman" w:cs="Times New Roman"/>
      <w:b/>
      <w:bCs/>
      <w:sz w:val="23"/>
      <w:szCs w:val="23"/>
      <w:shd w:val="clear" w:color="auto" w:fill="FFFFFF"/>
    </w:rPr>
  </w:style>
  <w:style w:type="character" w:customStyle="1" w:styleId="35">
    <w:name w:val="Основной текст (3)_"/>
    <w:basedOn w:val="a0"/>
    <w:link w:val="36"/>
    <w:uiPriority w:val="99"/>
    <w:rsid w:val="00B250A3"/>
    <w:rPr>
      <w:rFonts w:ascii="Times New Roman" w:hAnsi="Times New Roman"/>
      <w:i/>
      <w:iCs/>
      <w:sz w:val="23"/>
      <w:szCs w:val="23"/>
      <w:shd w:val="clear" w:color="auto" w:fill="FFFFFF"/>
    </w:rPr>
  </w:style>
  <w:style w:type="paragraph" w:customStyle="1" w:styleId="36">
    <w:name w:val="Основной текст (3)"/>
    <w:basedOn w:val="a"/>
    <w:link w:val="35"/>
    <w:uiPriority w:val="99"/>
    <w:rsid w:val="00B250A3"/>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B250A3"/>
    <w:rPr>
      <w:rFonts w:ascii="Times New Roman" w:hAnsi="Times New Roman" w:cs="Times New Roman"/>
      <w:i/>
      <w:iCs/>
      <w:spacing w:val="-2"/>
      <w:sz w:val="21"/>
      <w:szCs w:val="21"/>
      <w:u w:val="none"/>
    </w:rPr>
  </w:style>
  <w:style w:type="character" w:customStyle="1" w:styleId="affffff7">
    <w:name w:val="Основной текст + Курсив"/>
    <w:basedOn w:val="19"/>
    <w:uiPriority w:val="99"/>
    <w:rsid w:val="00B250A3"/>
    <w:rPr>
      <w:rFonts w:ascii="Times New Roman" w:hAnsi="Times New Roman" w:cs="Times New Roman"/>
      <w:b/>
      <w:bCs/>
      <w:i/>
      <w:iCs/>
      <w:sz w:val="23"/>
      <w:szCs w:val="23"/>
      <w:u w:val="none"/>
      <w:shd w:val="clear" w:color="auto" w:fill="FFFFFF"/>
    </w:rPr>
  </w:style>
  <w:style w:type="paragraph" w:customStyle="1" w:styleId="affffff8">
    <w:name w:val="Базовый"/>
    <w:rsid w:val="00B250A3"/>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9">
    <w:name w:val="Основной текст_"/>
    <w:basedOn w:val="a0"/>
    <w:link w:val="42"/>
    <w:rsid w:val="00B250A3"/>
    <w:rPr>
      <w:rFonts w:eastAsia="Calibri" w:cs="Calibri"/>
      <w:spacing w:val="2"/>
      <w:shd w:val="clear" w:color="auto" w:fill="FFFFFF"/>
    </w:rPr>
  </w:style>
  <w:style w:type="paragraph" w:customStyle="1" w:styleId="42">
    <w:name w:val="Основной текст4"/>
    <w:basedOn w:val="a"/>
    <w:link w:val="affffff9"/>
    <w:rsid w:val="00B250A3"/>
    <w:pPr>
      <w:widowControl w:val="0"/>
      <w:shd w:val="clear" w:color="auto" w:fill="FFFFFF"/>
      <w:spacing w:before="420" w:after="240" w:line="298" w:lineRule="exact"/>
      <w:ind w:hanging="360"/>
      <w:jc w:val="both"/>
    </w:pPr>
    <w:rPr>
      <w:rFonts w:eastAsia="Calibri" w:cs="Calibri"/>
      <w:spacing w:val="2"/>
    </w:rPr>
  </w:style>
  <w:style w:type="paragraph" w:customStyle="1" w:styleId="Docsubtitle2">
    <w:name w:val="Doc subtitle2"/>
    <w:basedOn w:val="a"/>
    <w:link w:val="Docsubtitle2Char"/>
    <w:qFormat/>
    <w:rsid w:val="00B250A3"/>
    <w:pPr>
      <w:spacing w:after="0" w:line="240" w:lineRule="auto"/>
    </w:pPr>
    <w:rPr>
      <w:rFonts w:ascii="Arial" w:hAnsi="Arial"/>
      <w:sz w:val="28"/>
      <w:szCs w:val="28"/>
      <w:lang w:val="en-GB"/>
    </w:rPr>
  </w:style>
  <w:style w:type="character" w:customStyle="1" w:styleId="Docsubtitle2Char">
    <w:name w:val="Doc subtitle2 Char"/>
    <w:basedOn w:val="a0"/>
    <w:link w:val="Docsubtitle2"/>
    <w:rsid w:val="00B250A3"/>
    <w:rPr>
      <w:rFonts w:ascii="Arial" w:hAnsi="Arial"/>
      <w:sz w:val="28"/>
      <w:szCs w:val="28"/>
      <w:lang w:val="en-GB"/>
    </w:rPr>
  </w:style>
  <w:style w:type="paragraph" w:customStyle="1" w:styleId="Doctitle">
    <w:name w:val="Doc title"/>
    <w:basedOn w:val="a"/>
    <w:rsid w:val="00B250A3"/>
    <w:pPr>
      <w:spacing w:after="0" w:line="240" w:lineRule="auto"/>
    </w:pPr>
    <w:rPr>
      <w:rFonts w:ascii="Arial" w:eastAsia="Times New Roman" w:hAnsi="Arial" w:cs="Times New Roman"/>
      <w:b/>
      <w:sz w:val="40"/>
      <w:szCs w:val="24"/>
      <w:lang w:val="en-GB"/>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ffffffa"/>
    <w:qFormat/>
    <w:rsid w:val="00B250A3"/>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locked/>
    <w:rsid w:val="00B250A3"/>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B250A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50A3"/>
    <w:pPr>
      <w:widowControl w:val="0"/>
      <w:autoSpaceDE w:val="0"/>
      <w:autoSpaceDN w:val="0"/>
      <w:spacing w:after="0" w:line="240" w:lineRule="auto"/>
      <w:ind w:left="9"/>
    </w:pPr>
    <w:rPr>
      <w:rFonts w:ascii="Times New Roman" w:eastAsia="Times New Roman" w:hAnsi="Times New Roman" w:cs="Times New Roman"/>
    </w:rPr>
  </w:style>
  <w:style w:type="character" w:styleId="affffffb">
    <w:name w:val="FollowedHyperlink"/>
    <w:uiPriority w:val="99"/>
    <w:unhideWhenUsed/>
    <w:rsid w:val="00B250A3"/>
    <w:rPr>
      <w:color w:val="0000FF"/>
      <w:u w:val="single"/>
    </w:rPr>
  </w:style>
  <w:style w:type="character" w:customStyle="1" w:styleId="colorgray">
    <w:name w:val="colorgray"/>
    <w:basedOn w:val="a0"/>
    <w:rsid w:val="00B250A3"/>
  </w:style>
  <w:style w:type="paragraph" w:customStyle="1" w:styleId="full">
    <w:name w:val="full"/>
    <w:basedOn w:val="a"/>
    <w:rsid w:val="00B250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9">
    <w:name w:val="Заголовок2"/>
    <w:rsid w:val="00B25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329138">
      <w:bodyDiv w:val="1"/>
      <w:marLeft w:val="0"/>
      <w:marRight w:val="0"/>
      <w:marTop w:val="0"/>
      <w:marBottom w:val="0"/>
      <w:divBdr>
        <w:top w:val="none" w:sz="0" w:space="0" w:color="auto"/>
        <w:left w:val="none" w:sz="0" w:space="0" w:color="auto"/>
        <w:bottom w:val="none" w:sz="0" w:space="0" w:color="auto"/>
        <w:right w:val="none" w:sz="0" w:space="0" w:color="auto"/>
      </w:divBdr>
    </w:div>
    <w:div w:id="891887401">
      <w:bodyDiv w:val="1"/>
      <w:marLeft w:val="0"/>
      <w:marRight w:val="0"/>
      <w:marTop w:val="0"/>
      <w:marBottom w:val="0"/>
      <w:divBdr>
        <w:top w:val="none" w:sz="0" w:space="0" w:color="auto"/>
        <w:left w:val="none" w:sz="0" w:space="0" w:color="auto"/>
        <w:bottom w:val="none" w:sz="0" w:space="0" w:color="auto"/>
        <w:right w:val="none" w:sz="0" w:space="0" w:color="auto"/>
      </w:divBdr>
    </w:div>
    <w:div w:id="1025905842">
      <w:bodyDiv w:val="1"/>
      <w:marLeft w:val="0"/>
      <w:marRight w:val="0"/>
      <w:marTop w:val="0"/>
      <w:marBottom w:val="0"/>
      <w:divBdr>
        <w:top w:val="none" w:sz="0" w:space="0" w:color="auto"/>
        <w:left w:val="none" w:sz="0" w:space="0" w:color="auto"/>
        <w:bottom w:val="none" w:sz="0" w:space="0" w:color="auto"/>
        <w:right w:val="none" w:sz="0" w:space="0" w:color="auto"/>
      </w:divBdr>
    </w:div>
    <w:div w:id="1387610109">
      <w:bodyDiv w:val="1"/>
      <w:marLeft w:val="0"/>
      <w:marRight w:val="0"/>
      <w:marTop w:val="0"/>
      <w:marBottom w:val="0"/>
      <w:divBdr>
        <w:top w:val="none" w:sz="0" w:space="0" w:color="auto"/>
        <w:left w:val="none" w:sz="0" w:space="0" w:color="auto"/>
        <w:bottom w:val="none" w:sz="0" w:space="0" w:color="auto"/>
        <w:right w:val="none" w:sz="0" w:space="0" w:color="auto"/>
      </w:divBdr>
    </w:div>
    <w:div w:id="1636254578">
      <w:bodyDiv w:val="1"/>
      <w:marLeft w:val="0"/>
      <w:marRight w:val="0"/>
      <w:marTop w:val="0"/>
      <w:marBottom w:val="0"/>
      <w:divBdr>
        <w:top w:val="none" w:sz="0" w:space="0" w:color="auto"/>
        <w:left w:val="none" w:sz="0" w:space="0" w:color="auto"/>
        <w:bottom w:val="none" w:sz="0" w:space="0" w:color="auto"/>
        <w:right w:val="none" w:sz="0" w:space="0" w:color="auto"/>
      </w:divBdr>
    </w:div>
    <w:div w:id="2042776534">
      <w:bodyDiv w:val="1"/>
      <w:marLeft w:val="0"/>
      <w:marRight w:val="0"/>
      <w:marTop w:val="0"/>
      <w:marBottom w:val="0"/>
      <w:divBdr>
        <w:top w:val="none" w:sz="0" w:space="0" w:color="auto"/>
        <w:left w:val="none" w:sz="0" w:space="0" w:color="auto"/>
        <w:bottom w:val="none" w:sz="0" w:space="0" w:color="auto"/>
        <w:right w:val="none" w:sz="0" w:space="0" w:color="auto"/>
      </w:divBdr>
    </w:div>
    <w:div w:id="2115132512">
      <w:bodyDiv w:val="1"/>
      <w:marLeft w:val="0"/>
      <w:marRight w:val="0"/>
      <w:marTop w:val="0"/>
      <w:marBottom w:val="0"/>
      <w:divBdr>
        <w:top w:val="none" w:sz="0" w:space="0" w:color="auto"/>
        <w:left w:val="none" w:sz="0" w:space="0" w:color="auto"/>
        <w:bottom w:val="none" w:sz="0" w:space="0" w:color="auto"/>
        <w:right w:val="none" w:sz="0" w:space="0" w:color="auto"/>
      </w:divBdr>
    </w:div>
    <w:div w:id="211879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C6E7D-C1C9-4EE2-94FE-FB815585C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35</Pages>
  <Words>6644</Words>
  <Characters>37877</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3</cp:revision>
  <cp:lastPrinted>2021-11-11T12:01:00Z</cp:lastPrinted>
  <dcterms:created xsi:type="dcterms:W3CDTF">2023-01-09T09:23:00Z</dcterms:created>
  <dcterms:modified xsi:type="dcterms:W3CDTF">2023-01-09T09:38:00Z</dcterms:modified>
</cp:coreProperties>
</file>